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5DF1A" w14:textId="20A6B8DD" w:rsidR="00C677DB" w:rsidRPr="00AE340A" w:rsidRDefault="00074780" w:rsidP="005E141A">
      <w:pPr>
        <w:ind w:left="-1440"/>
        <w:rPr>
          <w:rFonts w:eastAsia="Calibri" w:cstheme="minorHAnsi"/>
          <w:b/>
          <w:bCs/>
          <w:color w:val="2F5496"/>
          <w:kern w:val="0"/>
          <w:sz w:val="28"/>
          <w:szCs w:val="28"/>
          <w:lang w:val="en-IN"/>
          <w14:ligatures w14:val="none"/>
        </w:rPr>
      </w:pPr>
      <w:r w:rsidRPr="00AE340A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47A07" wp14:editId="47854680">
                <wp:simplePos x="0" y="0"/>
                <wp:positionH relativeFrom="margin">
                  <wp:posOffset>581025</wp:posOffset>
                </wp:positionH>
                <wp:positionV relativeFrom="paragraph">
                  <wp:posOffset>2432050</wp:posOffset>
                </wp:positionV>
                <wp:extent cx="5019675" cy="1247775"/>
                <wp:effectExtent l="0" t="0" r="0" b="0"/>
                <wp:wrapNone/>
                <wp:docPr id="125729825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9675" cy="1247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010EEE" w14:textId="77777777" w:rsidR="003725C2" w:rsidRPr="00443337" w:rsidRDefault="003725C2" w:rsidP="00443337">
                            <w:pPr>
                              <w:spacing w:before="200" w:after="120"/>
                              <w:jc w:val="center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1E63023D" w14:textId="77777777" w:rsidR="00443337" w:rsidRPr="00074780" w:rsidRDefault="00443337" w:rsidP="00074780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047A0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5.75pt;margin-top:191.5pt;width:395.2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" filled="f" stroked="f" strokeweight=".5pt">
                <v:textbox>
                  <w:txbxContent>
                    <w:p w14:paraId="47010EEE" w14:textId="77777777" w:rsidR="003725C2" w:rsidRPr="00443337" w:rsidRDefault="003725C2" w:rsidP="00443337">
                      <w:pPr>
                        <w:spacing w:before="200" w:after="120"/>
                        <w:jc w:val="center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1E63023D" w14:textId="77777777" w:rsidR="00443337" w:rsidRPr="00074780" w:rsidRDefault="00443337" w:rsidP="00074780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E141A">
        <w:rPr>
          <w:rFonts w:eastAsia="Calibri" w:cstheme="minorHAnsi"/>
          <w:b/>
          <w:bCs/>
          <w:color w:val="2F5496"/>
          <w:kern w:val="0"/>
          <w:sz w:val="28"/>
          <w:szCs w:val="28"/>
          <w:lang w:val="en-IN"/>
          <w14:ligatures w14:val="none"/>
        </w:rPr>
        <w:t xml:space="preserve">                        </w:t>
      </w:r>
      <w:r w:rsidR="00C677DB" w:rsidRPr="00AE340A">
        <w:rPr>
          <w:rFonts w:eastAsia="Calibri" w:cstheme="minorHAnsi"/>
          <w:b/>
          <w:bCs/>
          <w:color w:val="2F5496"/>
          <w:kern w:val="0"/>
          <w:sz w:val="28"/>
          <w:szCs w:val="28"/>
          <w:lang w:val="en-IN"/>
          <w14:ligatures w14:val="none"/>
        </w:rPr>
        <w:t>Document Details</w:t>
      </w:r>
    </w:p>
    <w:tbl>
      <w:tblPr>
        <w:tblStyle w:val="TableGrid"/>
        <w:tblW w:w="9496" w:type="dxa"/>
        <w:tblLook w:val="04A0" w:firstRow="1" w:lastRow="0" w:firstColumn="1" w:lastColumn="0" w:noHBand="0" w:noVBand="1"/>
      </w:tblPr>
      <w:tblGrid>
        <w:gridCol w:w="3376"/>
        <w:gridCol w:w="6120"/>
      </w:tblGrid>
      <w:tr w:rsidR="00F574D6" w:rsidRPr="00AE340A" w14:paraId="0B71C786" w14:textId="77777777" w:rsidTr="00596384">
        <w:trPr>
          <w:trHeight w:val="454"/>
        </w:trPr>
        <w:tc>
          <w:tcPr>
            <w:tcW w:w="3376" w:type="dxa"/>
            <w:shd w:val="clear" w:color="auto" w:fill="FABF6B"/>
          </w:tcPr>
          <w:p w14:paraId="0DBF1D78" w14:textId="7A375749" w:rsidR="00F574D6" w:rsidRPr="00AE340A" w:rsidRDefault="000367C5" w:rsidP="00596384">
            <w:pPr>
              <w:spacing w:line="360" w:lineRule="auto"/>
              <w:rPr>
                <w:rFonts w:eastAsia="Calibri" w:cstheme="minorHAnsi"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color w:val="000000"/>
                <w:sz w:val="24"/>
                <w:szCs w:val="24"/>
              </w:rPr>
              <w:t>Document Type</w:t>
            </w:r>
          </w:p>
        </w:tc>
        <w:tc>
          <w:tcPr>
            <w:tcW w:w="6120" w:type="dxa"/>
          </w:tcPr>
          <w:p w14:paraId="77DA440E" w14:textId="5117FC68" w:rsidR="00F574D6" w:rsidRPr="00AE340A" w:rsidRDefault="000367C5" w:rsidP="00596384">
            <w:pPr>
              <w:spacing w:line="360" w:lineRule="auto"/>
              <w:rPr>
                <w:rFonts w:eastAsia="Calibri" w:cstheme="minorHAnsi"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color w:val="000000"/>
                <w:sz w:val="24"/>
                <w:szCs w:val="24"/>
              </w:rPr>
              <w:t>User Manual</w:t>
            </w:r>
            <w:r w:rsidR="005E141A">
              <w:rPr>
                <w:rFonts w:eastAsia="Calibri" w:cstheme="minorHAnsi"/>
                <w:color w:val="000000"/>
                <w:sz w:val="24"/>
                <w:szCs w:val="24"/>
              </w:rPr>
              <w:t xml:space="preserve"> - </w:t>
            </w:r>
          </w:p>
        </w:tc>
      </w:tr>
      <w:tr w:rsidR="00F574D6" w:rsidRPr="00AE340A" w14:paraId="025EC238" w14:textId="77777777" w:rsidTr="00596384">
        <w:trPr>
          <w:trHeight w:val="454"/>
        </w:trPr>
        <w:tc>
          <w:tcPr>
            <w:tcW w:w="3376" w:type="dxa"/>
            <w:shd w:val="clear" w:color="auto" w:fill="FABF6B"/>
          </w:tcPr>
          <w:p w14:paraId="27000BAA" w14:textId="77777777" w:rsidR="00F574D6" w:rsidRPr="00AE340A" w:rsidRDefault="00F574D6" w:rsidP="00596384">
            <w:pPr>
              <w:spacing w:line="360" w:lineRule="auto"/>
              <w:rPr>
                <w:rFonts w:eastAsia="Calibri" w:cstheme="minorHAnsi"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color w:val="000000"/>
                <w:sz w:val="24"/>
                <w:szCs w:val="24"/>
              </w:rPr>
              <w:t xml:space="preserve">Prepared by </w:t>
            </w:r>
          </w:p>
        </w:tc>
        <w:tc>
          <w:tcPr>
            <w:tcW w:w="6120" w:type="dxa"/>
          </w:tcPr>
          <w:p w14:paraId="299E206F" w14:textId="77777777" w:rsidR="005E141A" w:rsidRPr="003725C2" w:rsidRDefault="005E141A" w:rsidP="005E141A">
            <w:pPr>
              <w:spacing w:before="200" w:after="120"/>
              <w:rPr>
                <w:rFonts w:eastAsia="Arial" w:cstheme="minorHAnsi"/>
                <w:i/>
                <w:iCs/>
                <w:color w:val="000000" w:themeColor="text1"/>
                <w:sz w:val="28"/>
                <w:szCs w:val="28"/>
              </w:rPr>
            </w:pPr>
            <w:r>
              <w:rPr>
                <w:rFonts w:eastAsia="Calibri" w:cstheme="minorHAnsi"/>
                <w:color w:val="000000"/>
                <w:sz w:val="24"/>
                <w:szCs w:val="24"/>
              </w:rPr>
              <w:t>Synthetic Gen -</w:t>
            </w:r>
            <w:r w:rsidRPr="003725C2">
              <w:rPr>
                <w:rFonts w:eastAsia="Arial" w:cstheme="minorHAnsi"/>
                <w:i/>
                <w:iCs/>
                <w:color w:val="000000" w:themeColor="text1"/>
                <w:sz w:val="28"/>
                <w:szCs w:val="28"/>
              </w:rPr>
              <w:t xml:space="preserve">Product of </w:t>
            </w:r>
            <w:proofErr w:type="spellStart"/>
            <w:r w:rsidRPr="003725C2">
              <w:rPr>
                <w:rFonts w:eastAsia="Arial" w:cstheme="minorHAnsi"/>
                <w:i/>
                <w:iCs/>
                <w:color w:val="000000" w:themeColor="text1"/>
                <w:sz w:val="28"/>
                <w:szCs w:val="28"/>
              </w:rPr>
              <w:t>Technopals</w:t>
            </w:r>
            <w:proofErr w:type="spellEnd"/>
            <w:r w:rsidRPr="003725C2">
              <w:rPr>
                <w:rFonts w:eastAsia="Arial" w:cstheme="minorHAnsi"/>
                <w:i/>
                <w:iCs/>
                <w:color w:val="000000" w:themeColor="text1"/>
                <w:sz w:val="28"/>
                <w:szCs w:val="28"/>
              </w:rPr>
              <w:t xml:space="preserve"> UK Limited</w:t>
            </w:r>
          </w:p>
          <w:p w14:paraId="47CC4423" w14:textId="324F0AA2" w:rsidR="00F574D6" w:rsidRPr="00AE340A" w:rsidRDefault="00F574D6" w:rsidP="00596384">
            <w:pPr>
              <w:spacing w:line="360" w:lineRule="auto"/>
              <w:rPr>
                <w:rFonts w:eastAsia="Calibri" w:cstheme="minorHAnsi"/>
                <w:color w:val="000000"/>
                <w:sz w:val="24"/>
                <w:szCs w:val="24"/>
              </w:rPr>
            </w:pPr>
          </w:p>
        </w:tc>
      </w:tr>
      <w:tr w:rsidR="00F574D6" w:rsidRPr="00AE340A" w14:paraId="6BBD0562" w14:textId="77777777" w:rsidTr="00596384">
        <w:trPr>
          <w:trHeight w:val="454"/>
        </w:trPr>
        <w:tc>
          <w:tcPr>
            <w:tcW w:w="3376" w:type="dxa"/>
            <w:shd w:val="clear" w:color="auto" w:fill="FABF6B"/>
          </w:tcPr>
          <w:p w14:paraId="084D871C" w14:textId="77777777" w:rsidR="00F574D6" w:rsidRDefault="00F574D6" w:rsidP="00596384">
            <w:pPr>
              <w:spacing w:line="360" w:lineRule="auto"/>
              <w:rPr>
                <w:rFonts w:eastAsia="Calibri" w:cstheme="minorHAnsi"/>
                <w:color w:val="000000"/>
              </w:rPr>
            </w:pPr>
            <w:r>
              <w:rPr>
                <w:rFonts w:eastAsia="Calibri" w:cstheme="minorHAnsi"/>
                <w:color w:val="000000"/>
              </w:rPr>
              <w:t>Date</w:t>
            </w:r>
          </w:p>
        </w:tc>
        <w:tc>
          <w:tcPr>
            <w:tcW w:w="6120" w:type="dxa"/>
          </w:tcPr>
          <w:p w14:paraId="2144E976" w14:textId="5B77147A" w:rsidR="00F574D6" w:rsidRDefault="000367C5" w:rsidP="00596384">
            <w:pPr>
              <w:spacing w:line="360" w:lineRule="auto"/>
              <w:rPr>
                <w:rFonts w:eastAsia="Calibri" w:cstheme="minorHAnsi"/>
                <w:color w:val="000000"/>
              </w:rPr>
            </w:pPr>
            <w:r>
              <w:rPr>
                <w:rFonts w:eastAsia="Calibri" w:cstheme="minorHAnsi"/>
                <w:color w:val="000000"/>
              </w:rPr>
              <w:t>03</w:t>
            </w:r>
            <w:r w:rsidR="00F574D6">
              <w:rPr>
                <w:rFonts w:eastAsia="Calibri" w:cstheme="minorHAnsi"/>
                <w:color w:val="000000"/>
              </w:rPr>
              <w:t xml:space="preserve"> </w:t>
            </w:r>
            <w:r>
              <w:rPr>
                <w:rFonts w:eastAsia="Calibri" w:cstheme="minorHAnsi"/>
                <w:color w:val="000000"/>
              </w:rPr>
              <w:t>Mar</w:t>
            </w:r>
            <w:r w:rsidR="00F574D6">
              <w:rPr>
                <w:rFonts w:eastAsia="Calibri" w:cstheme="minorHAnsi"/>
                <w:color w:val="000000"/>
              </w:rPr>
              <w:t xml:space="preserve"> 202</w:t>
            </w:r>
            <w:r w:rsidR="00AB6824">
              <w:rPr>
                <w:rFonts w:eastAsia="Calibri" w:cstheme="minorHAnsi"/>
                <w:color w:val="000000"/>
              </w:rPr>
              <w:t>6</w:t>
            </w:r>
          </w:p>
        </w:tc>
      </w:tr>
    </w:tbl>
    <w:p w14:paraId="779743EF" w14:textId="02B71B85" w:rsidR="00F574D6" w:rsidRDefault="00F574D6">
      <w:pPr>
        <w:rPr>
          <w:rFonts w:eastAsia="Calibri" w:cstheme="minorHAnsi"/>
          <w:b/>
          <w:bCs/>
          <w:color w:val="2F5496"/>
          <w:kern w:val="0"/>
          <w:sz w:val="28"/>
          <w:szCs w:val="28"/>
          <w:lang w:val="en-IN"/>
          <w14:ligatures w14:val="none"/>
        </w:rPr>
      </w:pPr>
      <w:r>
        <w:rPr>
          <w:rFonts w:eastAsia="Calibri" w:cstheme="minorHAnsi"/>
          <w:b/>
          <w:bCs/>
          <w:color w:val="2F5496"/>
          <w:kern w:val="0"/>
          <w:sz w:val="28"/>
          <w:szCs w:val="28"/>
          <w:lang w:val="en-IN"/>
          <w14:ligatures w14:val="none"/>
        </w:rPr>
        <w:br w:type="page"/>
      </w:r>
    </w:p>
    <w:sdt>
      <w:sdtPr>
        <w:rPr>
          <w:rFonts w:eastAsia="Calibri" w:cstheme="minorHAnsi"/>
          <w:kern w:val="0"/>
          <w:sz w:val="22"/>
          <w:szCs w:val="22"/>
          <w:lang w:val="en-IN"/>
          <w14:ligatures w14:val="none"/>
        </w:rPr>
        <w:id w:val="125362549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6B0D69A4" w14:textId="77777777" w:rsidR="005E141A" w:rsidRDefault="005E141A" w:rsidP="00C87F25">
          <w:pPr>
            <w:keepNext/>
            <w:keepLines/>
            <w:spacing w:before="240" w:after="0" w:line="259" w:lineRule="auto"/>
            <w:rPr>
              <w:rFonts w:eastAsia="Calibri" w:cstheme="minorHAnsi"/>
              <w:kern w:val="0"/>
              <w:sz w:val="22"/>
              <w:szCs w:val="22"/>
              <w:lang w:val="en-IN"/>
              <w14:ligatures w14:val="none"/>
            </w:rPr>
          </w:pPr>
        </w:p>
        <w:p w14:paraId="54D557D1" w14:textId="77777777" w:rsidR="005E141A" w:rsidRDefault="005E141A" w:rsidP="00C87F25">
          <w:pPr>
            <w:keepNext/>
            <w:keepLines/>
            <w:spacing w:before="240" w:after="0" w:line="259" w:lineRule="auto"/>
            <w:rPr>
              <w:rFonts w:eastAsia="Calibri" w:cstheme="minorHAnsi"/>
              <w:kern w:val="0"/>
              <w:sz w:val="22"/>
              <w:szCs w:val="22"/>
              <w:lang w:val="en-IN"/>
              <w14:ligatures w14:val="none"/>
            </w:rPr>
          </w:pPr>
        </w:p>
        <w:p w14:paraId="0EC719B5" w14:textId="77777777" w:rsidR="005E141A" w:rsidRDefault="005E141A" w:rsidP="00C87F25">
          <w:pPr>
            <w:keepNext/>
            <w:keepLines/>
            <w:spacing w:before="240" w:after="0" w:line="259" w:lineRule="auto"/>
            <w:rPr>
              <w:rFonts w:eastAsia="Calibri" w:cstheme="minorHAnsi"/>
              <w:kern w:val="0"/>
              <w:sz w:val="22"/>
              <w:szCs w:val="22"/>
              <w:lang w:val="en-IN"/>
              <w14:ligatures w14:val="none"/>
            </w:rPr>
          </w:pPr>
        </w:p>
        <w:p w14:paraId="19C4C5F2" w14:textId="1796C9C4" w:rsidR="00C87F25" w:rsidRPr="00E44E7C" w:rsidRDefault="00C87F25" w:rsidP="00C87F25">
          <w:pPr>
            <w:keepNext/>
            <w:keepLines/>
            <w:spacing w:before="240" w:after="0" w:line="259" w:lineRule="auto"/>
            <w:rPr>
              <w:rFonts w:eastAsia="Times New Roman" w:cstheme="minorHAnsi"/>
              <w:b/>
              <w:bCs/>
              <w:kern w:val="0"/>
              <w:sz w:val="22"/>
              <w:szCs w:val="22"/>
              <w14:ligatures w14:val="none"/>
            </w:rPr>
          </w:pPr>
          <w:r w:rsidRPr="00E44E7C">
            <w:rPr>
              <w:rFonts w:eastAsia="Times New Roman" w:cstheme="minorHAnsi"/>
              <w:b/>
              <w:bCs/>
              <w:kern w:val="0"/>
              <w:sz w:val="22"/>
              <w:szCs w:val="22"/>
              <w14:ligatures w14:val="none"/>
            </w:rPr>
            <w:t>Table of Contents</w:t>
          </w:r>
        </w:p>
        <w:p w14:paraId="06A58C0F" w14:textId="374472EB" w:rsidR="00945A65" w:rsidRDefault="007204C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r>
            <w:rPr>
              <w:rFonts w:eastAsia="Times New Roman" w:cstheme="minorHAnsi"/>
              <w:noProof/>
              <w:kern w:val="0"/>
              <w:sz w:val="22"/>
              <w:szCs w:val="22"/>
              <w14:ligatures w14:val="none"/>
            </w:rPr>
            <w:fldChar w:fldCharType="begin"/>
          </w:r>
          <w:r>
            <w:rPr>
              <w:rFonts w:eastAsia="Times New Roman" w:cstheme="minorHAnsi"/>
              <w:noProof/>
              <w:kern w:val="0"/>
              <w:sz w:val="22"/>
              <w:szCs w:val="22"/>
              <w14:ligatures w14:val="none"/>
            </w:rPr>
            <w:instrText xml:space="preserve"> TOC \o "1-1" \h \z \u </w:instrText>
          </w:r>
          <w:r>
            <w:rPr>
              <w:rFonts w:eastAsia="Times New Roman" w:cstheme="minorHAnsi"/>
              <w:noProof/>
              <w:kern w:val="0"/>
              <w:sz w:val="22"/>
              <w:szCs w:val="22"/>
              <w14:ligatures w14:val="none"/>
            </w:rPr>
            <w:fldChar w:fldCharType="separate"/>
          </w:r>
          <w:hyperlink w:anchor="_Toc223535312" w:history="1">
            <w:r w:rsidR="00945A65" w:rsidRPr="00431A2C">
              <w:rPr>
                <w:rStyle w:val="Hyperlink"/>
                <w:b/>
                <w:bCs/>
                <w:noProof/>
              </w:rPr>
              <w:t>1</w:t>
            </w:r>
            <w:r w:rsidR="00945A65">
              <w:rPr>
                <w:rFonts w:eastAsiaTheme="minorEastAsia"/>
                <w:noProof/>
              </w:rPr>
              <w:tab/>
            </w:r>
            <w:r w:rsidR="00945A65" w:rsidRPr="00431A2C">
              <w:rPr>
                <w:rStyle w:val="Hyperlink"/>
                <w:b/>
                <w:bCs/>
                <w:noProof/>
              </w:rPr>
              <w:t>INTRODUCTION</w:t>
            </w:r>
            <w:r w:rsidR="00945A65">
              <w:rPr>
                <w:noProof/>
                <w:webHidden/>
              </w:rPr>
              <w:tab/>
            </w:r>
            <w:r w:rsidR="00945A65">
              <w:rPr>
                <w:noProof/>
                <w:webHidden/>
              </w:rPr>
              <w:fldChar w:fldCharType="begin"/>
            </w:r>
            <w:r w:rsidR="00945A65">
              <w:rPr>
                <w:noProof/>
                <w:webHidden/>
              </w:rPr>
              <w:instrText xml:space="preserve"> PAGEREF _Toc223535312 \h </w:instrText>
            </w:r>
            <w:r w:rsidR="00945A65">
              <w:rPr>
                <w:noProof/>
                <w:webHidden/>
              </w:rPr>
            </w:r>
            <w:r w:rsidR="00945A65">
              <w:rPr>
                <w:noProof/>
                <w:webHidden/>
              </w:rPr>
              <w:fldChar w:fldCharType="separate"/>
            </w:r>
            <w:r w:rsidR="00945A65">
              <w:rPr>
                <w:noProof/>
                <w:webHidden/>
              </w:rPr>
              <w:t>4</w:t>
            </w:r>
            <w:r w:rsidR="00945A65">
              <w:rPr>
                <w:noProof/>
                <w:webHidden/>
              </w:rPr>
              <w:fldChar w:fldCharType="end"/>
            </w:r>
          </w:hyperlink>
        </w:p>
        <w:p w14:paraId="17FADA51" w14:textId="1A09AC01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13" w:history="1">
            <w:r w:rsidRPr="00431A2C">
              <w:rPr>
                <w:rStyle w:val="Hyperlink"/>
                <w:b/>
                <w:bCs/>
                <w:noProof/>
              </w:rPr>
              <w:t>2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GETTING STARTED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96181E" w14:textId="452296EB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14" w:history="1">
            <w:r w:rsidRPr="00431A2C">
              <w:rPr>
                <w:rStyle w:val="Hyperlink"/>
                <w:b/>
                <w:bCs/>
                <w:noProof/>
              </w:rPr>
              <w:t>3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DASHBOARD OVERVIEW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27DD56" w14:textId="58758FBF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15" w:history="1">
            <w:r w:rsidRPr="00431A2C">
              <w:rPr>
                <w:rStyle w:val="Hyperlink"/>
                <w:b/>
                <w:bCs/>
                <w:noProof/>
              </w:rPr>
              <w:t>4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NATURAL LANGUAGE QUERY INTERFACE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630D0C" w14:textId="104D66A2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16" w:history="1">
            <w:r w:rsidRPr="00431A2C">
              <w:rPr>
                <w:rStyle w:val="Hyperlink"/>
                <w:b/>
                <w:bCs/>
                <w:noProof/>
              </w:rPr>
              <w:t>5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POPULATION GENERATOR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F87947" w14:textId="02D38C5E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17" w:history="1">
            <w:r w:rsidRPr="00431A2C">
              <w:rPr>
                <w:rStyle w:val="Hyperlink"/>
                <w:b/>
                <w:bCs/>
                <w:noProof/>
              </w:rPr>
              <w:t>6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ML TRAINING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514C32" w14:textId="4980CD69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18" w:history="1">
            <w:r w:rsidRPr="00431A2C">
              <w:rPr>
                <w:rStyle w:val="Hyperlink"/>
                <w:b/>
                <w:bCs/>
                <w:noProof/>
              </w:rPr>
              <w:t>7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MODEL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E4E4DE" w14:textId="720CDC23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19" w:history="1">
            <w:r w:rsidRPr="00431A2C">
              <w:rPr>
                <w:rStyle w:val="Hyperlink"/>
                <w:b/>
                <w:bCs/>
                <w:noProof/>
              </w:rPr>
              <w:t>8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SYNTHETIC DATA GENERATION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2CF629" w14:textId="52B1E054" w:rsidR="00945A65" w:rsidRDefault="00945A65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0" w:history="1">
            <w:r w:rsidRPr="00431A2C">
              <w:rPr>
                <w:rStyle w:val="Hyperlink"/>
                <w:b/>
                <w:bCs/>
                <w:noProof/>
              </w:rPr>
              <w:t>9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DATA VISUALISATION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EC50BF" w14:textId="18CA92B3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1" w:history="1">
            <w:r w:rsidRPr="00431A2C">
              <w:rPr>
                <w:rStyle w:val="Hyperlink"/>
                <w:b/>
                <w:bCs/>
                <w:noProof/>
              </w:rPr>
              <w:t>10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EV ADOPTION FORECAST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E27EA8" w14:textId="4C9A8F7A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2" w:history="1">
            <w:r w:rsidRPr="00431A2C">
              <w:rPr>
                <w:rStyle w:val="Hyperlink"/>
                <w:b/>
                <w:bCs/>
                <w:noProof/>
              </w:rPr>
              <w:t>11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DISEASE SIMULATION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21F9FA" w14:textId="0980735C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3" w:history="1">
            <w:r w:rsidRPr="00431A2C">
              <w:rPr>
                <w:rStyle w:val="Hyperlink"/>
                <w:b/>
                <w:bCs/>
                <w:noProof/>
              </w:rPr>
              <w:t>12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PROFILE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7FCAE7" w14:textId="7973662C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4" w:history="1">
            <w:r w:rsidRPr="00431A2C">
              <w:rPr>
                <w:rStyle w:val="Hyperlink"/>
                <w:b/>
                <w:bCs/>
                <w:noProof/>
              </w:rPr>
              <w:t>13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TERMS &amp; CONDITIONS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97ED04" w14:textId="0143D5D8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5" w:history="1">
            <w:r w:rsidRPr="00431A2C">
              <w:rPr>
                <w:rStyle w:val="Hyperlink"/>
                <w:b/>
                <w:bCs/>
                <w:noProof/>
              </w:rPr>
              <w:t>14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TROUBLESHOOTING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6C77E9" w14:textId="28D01D22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6" w:history="1">
            <w:r w:rsidRPr="00431A2C">
              <w:rPr>
                <w:rStyle w:val="Hyperlink"/>
                <w:b/>
                <w:bCs/>
                <w:noProof/>
              </w:rPr>
              <w:t>15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SUPPORT &amp; CONTACT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410E19" w14:textId="6A00BA53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7" w:history="1">
            <w:r w:rsidRPr="00431A2C">
              <w:rPr>
                <w:rStyle w:val="Hyperlink"/>
                <w:b/>
                <w:bCs/>
                <w:noProof/>
              </w:rPr>
              <w:t>16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APPENDIX A: KEYBOARD SHORTCUTS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C69080" w14:textId="43499554" w:rsidR="00945A65" w:rsidRDefault="00945A65">
          <w:pPr>
            <w:pStyle w:val="TOC1"/>
            <w:tabs>
              <w:tab w:val="left" w:pos="720"/>
              <w:tab w:val="right" w:leader="dot" w:pos="9350"/>
            </w:tabs>
            <w:rPr>
              <w:rFonts w:eastAsiaTheme="minorEastAsia"/>
              <w:noProof/>
            </w:rPr>
          </w:pPr>
          <w:hyperlink w:anchor="_Toc223535328" w:history="1">
            <w:r w:rsidRPr="00431A2C">
              <w:rPr>
                <w:rStyle w:val="Hyperlink"/>
                <w:b/>
                <w:bCs/>
                <w:noProof/>
              </w:rPr>
              <w:t>17</w:t>
            </w:r>
            <w:r>
              <w:rPr>
                <w:rFonts w:eastAsiaTheme="minorEastAsia"/>
                <w:noProof/>
              </w:rPr>
              <w:tab/>
            </w:r>
            <w:r w:rsidRPr="00431A2C">
              <w:rPr>
                <w:rStyle w:val="Hyperlink"/>
                <w:b/>
                <w:bCs/>
                <w:noProof/>
              </w:rPr>
              <w:t>APPENDIX B: GLOSSARY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_Toc223535328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CEE927" w14:textId="1BA259EA" w:rsidR="00A96368" w:rsidRPr="00AE340A" w:rsidRDefault="007204C5" w:rsidP="00663E5A">
          <w:pPr>
            <w:spacing w:line="259" w:lineRule="auto"/>
            <w:rPr>
              <w:rFonts w:eastAsia="Calibri" w:cstheme="minorHAnsi"/>
              <w:b/>
              <w:bCs/>
              <w:noProof/>
              <w:kern w:val="0"/>
              <w:sz w:val="22"/>
              <w:szCs w:val="22"/>
              <w:lang w:val="en-IN"/>
              <w14:ligatures w14:val="none"/>
            </w:rPr>
          </w:pPr>
          <w:r>
            <w:rPr>
              <w:rFonts w:eastAsia="Times New Roman" w:cstheme="minorHAnsi"/>
              <w:noProof/>
              <w:kern w:val="0"/>
              <w:sz w:val="22"/>
              <w:szCs w:val="22"/>
              <w14:ligatures w14:val="none"/>
            </w:rPr>
            <w:fldChar w:fldCharType="end"/>
          </w:r>
        </w:p>
      </w:sdtContent>
    </w:sdt>
    <w:p w14:paraId="4577ACC8" w14:textId="77777777" w:rsidR="007204C5" w:rsidRDefault="007204C5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28"/>
          <w:szCs w:val="28"/>
        </w:rPr>
      </w:pPr>
      <w:bookmarkStart w:id="0" w:name="_Toc203988520"/>
      <w:r>
        <w:rPr>
          <w:b/>
          <w:bCs/>
          <w:sz w:val="28"/>
          <w:szCs w:val="28"/>
        </w:rPr>
        <w:br w:type="page"/>
      </w:r>
    </w:p>
    <w:p w14:paraId="4C26E87D" w14:textId="1E5328E2" w:rsidR="008C73DB" w:rsidRDefault="00AB6824" w:rsidP="001525AE">
      <w:pPr>
        <w:pStyle w:val="Heading1"/>
        <w:rPr>
          <w:b/>
          <w:bCs/>
          <w:sz w:val="28"/>
          <w:szCs w:val="28"/>
        </w:rPr>
      </w:pPr>
      <w:bookmarkStart w:id="1" w:name="_Toc223535312"/>
      <w:bookmarkEnd w:id="0"/>
      <w:r>
        <w:rPr>
          <w:b/>
          <w:bCs/>
          <w:sz w:val="28"/>
          <w:szCs w:val="28"/>
        </w:rPr>
        <w:lastRenderedPageBreak/>
        <w:t>INTRODUCTION</w:t>
      </w:r>
      <w:bookmarkEnd w:id="1"/>
      <w:r>
        <w:rPr>
          <w:b/>
          <w:bCs/>
          <w:sz w:val="28"/>
          <w:szCs w:val="28"/>
        </w:rPr>
        <w:t xml:space="preserve"> </w:t>
      </w:r>
    </w:p>
    <w:p w14:paraId="02EDBC99" w14:textId="00D64509" w:rsidR="00AB6824" w:rsidRPr="006D7E98" w:rsidRDefault="00AB6824" w:rsidP="006D7E98">
      <w:pPr>
        <w:pStyle w:val="Heading2"/>
        <w:rPr>
          <w:b/>
          <w:bCs/>
          <w:sz w:val="24"/>
          <w:szCs w:val="24"/>
        </w:rPr>
      </w:pPr>
      <w:r w:rsidRPr="006D7E98">
        <w:rPr>
          <w:b/>
          <w:bCs/>
          <w:sz w:val="24"/>
          <w:szCs w:val="24"/>
        </w:rPr>
        <w:t>What is SyntheticGen?</w:t>
      </w:r>
    </w:p>
    <w:p w14:paraId="3DA57E40" w14:textId="28518607" w:rsidR="00A30EB7" w:rsidRDefault="00AB6824" w:rsidP="00A30EB7">
      <w:pPr>
        <w:spacing w:line="360" w:lineRule="auto"/>
        <w:ind w:left="432"/>
        <w:jc w:val="both"/>
        <w:rPr>
          <w:rFonts w:cstheme="minorHAnsi"/>
          <w:lang w:val="en-IN"/>
        </w:rPr>
      </w:pPr>
      <w:r w:rsidRPr="00AB6824">
        <w:rPr>
          <w:rFonts w:cstheme="minorHAnsi"/>
          <w:lang w:val="en-IN"/>
        </w:rPr>
        <w:t>SyntheticGen is an AI-powered synthetic population intelligence platform designed to generate realistic, privacy-safe demographic and behavioural datasets for Greater London. The platform focuses on the following core capabilities:</w:t>
      </w:r>
    </w:p>
    <w:p w14:paraId="5992881B" w14:textId="0214B43E" w:rsidR="00AB6824" w:rsidRPr="00AB6824" w:rsidRDefault="00AB6824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HAnsi"/>
          <w:lang w:val="en-IN"/>
        </w:rPr>
      </w:pPr>
      <w:r w:rsidRPr="00AB6824">
        <w:rPr>
          <w:rFonts w:cstheme="minorHAnsi"/>
          <w:lang w:val="en-IN"/>
        </w:rPr>
        <w:t>Synthetic Population Generation: Creating realistic virtual populations without privacy risks</w:t>
      </w:r>
    </w:p>
    <w:p w14:paraId="657C4900" w14:textId="670FFF16" w:rsidR="00AB6824" w:rsidRPr="00AB6824" w:rsidRDefault="00AB6824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HAnsi"/>
          <w:lang w:val="en-IN"/>
        </w:rPr>
      </w:pPr>
      <w:r w:rsidRPr="00AB6824">
        <w:rPr>
          <w:rFonts w:cstheme="minorHAnsi"/>
          <w:lang w:val="en-IN"/>
        </w:rPr>
        <w:t>EV Adoption Forecasting: Predicting electric vehicle adoption patterns across London boroughs</w:t>
      </w:r>
    </w:p>
    <w:p w14:paraId="6C0972FE" w14:textId="6E0A9CAA" w:rsidR="00AB6824" w:rsidRPr="00AB6824" w:rsidRDefault="00AB6824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HAnsi"/>
          <w:lang w:val="en-IN"/>
        </w:rPr>
      </w:pPr>
      <w:r w:rsidRPr="00AB6824">
        <w:rPr>
          <w:rFonts w:cstheme="minorHAnsi"/>
          <w:lang w:val="en-IN"/>
        </w:rPr>
        <w:t>Health Risk Simulation: Modelling chronic disease incidence using demographic factors</w:t>
      </w:r>
    </w:p>
    <w:p w14:paraId="334600C4" w14:textId="708834FF" w:rsidR="00AB6824" w:rsidRPr="00AB6824" w:rsidRDefault="00AB6824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HAnsi"/>
          <w:lang w:val="en-IN"/>
        </w:rPr>
      </w:pPr>
      <w:r w:rsidRPr="00AB6824">
        <w:rPr>
          <w:rFonts w:cstheme="minorHAnsi"/>
          <w:lang w:val="en-IN"/>
        </w:rPr>
        <w:t>Natural Language Queries: Asking questions about synthetic data in plain English</w:t>
      </w:r>
    </w:p>
    <w:p w14:paraId="2B1D19AD" w14:textId="3FD480C0" w:rsidR="00A30EB7" w:rsidRDefault="006D7E98" w:rsidP="001525AE">
      <w:pPr>
        <w:pStyle w:val="Heading2"/>
        <w:spacing w:line="360" w:lineRule="auto"/>
        <w:rPr>
          <w:rFonts w:asciiTheme="minorHAnsi" w:eastAsiaTheme="minorHAnsi" w:hAnsiTheme="minorHAnsi" w:cstheme="minorHAnsi"/>
          <w:color w:val="auto"/>
          <w:sz w:val="24"/>
          <w:szCs w:val="24"/>
          <w:lang w:val="en-IN"/>
        </w:rPr>
      </w:pPr>
      <w:r w:rsidRPr="006D7E98">
        <w:rPr>
          <w:b/>
          <w:bCs/>
          <w:sz w:val="24"/>
          <w:szCs w:val="24"/>
        </w:rPr>
        <w:t>Key Benefits</w:t>
      </w:r>
      <w:r w:rsidR="001525AE">
        <w:rPr>
          <w:rFonts w:eastAsia="Times New Roman"/>
          <w:b/>
          <w:bCs/>
          <w:sz w:val="28"/>
          <w:szCs w:val="28"/>
          <w:lang w:val="en-IN"/>
        </w:rPr>
        <w:br/>
      </w:r>
      <w:r w:rsidR="001525AE" w:rsidRPr="001525AE">
        <w:rPr>
          <w:rFonts w:asciiTheme="minorHAnsi" w:eastAsiaTheme="minorHAnsi" w:hAnsiTheme="minorHAnsi" w:cstheme="minorHAnsi"/>
          <w:color w:val="auto"/>
          <w:sz w:val="24"/>
          <w:szCs w:val="24"/>
          <w:lang w:val="en-IN"/>
        </w:rPr>
        <w:t>SyntheticGen is designed to serve a broad range of urban planning and public health professionals:</w:t>
      </w:r>
    </w:p>
    <w:p w14:paraId="66C3585B" w14:textId="69FC5844" w:rsidR="006D7E98" w:rsidRPr="006D7E98" w:rsidRDefault="006D7E98">
      <w:pPr>
        <w:pStyle w:val="ListParagraph"/>
        <w:numPr>
          <w:ilvl w:val="0"/>
          <w:numId w:val="3"/>
        </w:numPr>
        <w:rPr>
          <w:lang w:val="en-IN"/>
        </w:rPr>
      </w:pPr>
      <w:r w:rsidRPr="006D7E98">
        <w:rPr>
          <w:lang w:val="en-IN"/>
        </w:rPr>
        <w:t>GDPR Compliant – No personal data is stored or processed</w:t>
      </w:r>
    </w:p>
    <w:p w14:paraId="6F219B7C" w14:textId="19B3AFD8" w:rsidR="006D7E98" w:rsidRPr="006D7E98" w:rsidRDefault="006D7E98">
      <w:pPr>
        <w:pStyle w:val="ListParagraph"/>
        <w:numPr>
          <w:ilvl w:val="0"/>
          <w:numId w:val="3"/>
        </w:numPr>
        <w:rPr>
          <w:lang w:val="en-IN"/>
        </w:rPr>
      </w:pPr>
      <w:r w:rsidRPr="006D7E98">
        <w:rPr>
          <w:lang w:val="en-IN"/>
        </w:rPr>
        <w:t>6 Months Free Access – Full platform access for new users</w:t>
      </w:r>
    </w:p>
    <w:p w14:paraId="7756CA9F" w14:textId="5F0E9622" w:rsidR="006D7E98" w:rsidRPr="006D7E98" w:rsidRDefault="006D7E98">
      <w:pPr>
        <w:pStyle w:val="ListParagraph"/>
        <w:numPr>
          <w:ilvl w:val="0"/>
          <w:numId w:val="3"/>
        </w:numPr>
        <w:rPr>
          <w:lang w:val="en-IN"/>
        </w:rPr>
      </w:pPr>
      <w:r w:rsidRPr="006D7E98">
        <w:rPr>
          <w:lang w:val="en-IN"/>
        </w:rPr>
        <w:t>AI-Powered Analytics – Advanced machine learning models (CTGAN and TVAE)</w:t>
      </w:r>
    </w:p>
    <w:p w14:paraId="28AA2719" w14:textId="7C4B158E" w:rsidR="002C0627" w:rsidRPr="006D7E98" w:rsidRDefault="006D7E98">
      <w:pPr>
        <w:pStyle w:val="ListParagraph"/>
        <w:numPr>
          <w:ilvl w:val="0"/>
          <w:numId w:val="3"/>
        </w:numPr>
        <w:rPr>
          <w:lang w:val="en-IN"/>
        </w:rPr>
      </w:pPr>
      <w:r w:rsidRPr="006D7E98">
        <w:rPr>
          <w:lang w:val="en-IN"/>
        </w:rPr>
        <w:t>User-Friendly Interface – Intuitive dashboard design with natural language queries</w:t>
      </w:r>
    </w:p>
    <w:p w14:paraId="0368B3F7" w14:textId="76766692" w:rsidR="006D7E98" w:rsidRPr="006D7E98" w:rsidRDefault="006D7E98" w:rsidP="006D7E98">
      <w:pPr>
        <w:pStyle w:val="Heading2"/>
        <w:rPr>
          <w:lang w:val="en-IN"/>
        </w:rPr>
      </w:pPr>
      <w:r w:rsidRPr="006D7E98">
        <w:rPr>
          <w:b/>
          <w:bCs/>
          <w:sz w:val="24"/>
          <w:szCs w:val="24"/>
        </w:rPr>
        <w:t>System Requirements</w:t>
      </w:r>
    </w:p>
    <w:p w14:paraId="2DF82917" w14:textId="77777777" w:rsidR="006D7E98" w:rsidRDefault="006D7E98" w:rsidP="006D7E98">
      <w:pPr>
        <w:ind w:firstLine="576"/>
        <w:rPr>
          <w:rFonts w:cstheme="minorHAnsi"/>
          <w:lang w:val="en-IN"/>
        </w:rPr>
      </w:pPr>
      <w:r w:rsidRPr="006D7E98">
        <w:rPr>
          <w:rFonts w:cstheme="minorHAnsi"/>
          <w:lang w:val="en-IN"/>
        </w:rPr>
        <w:t>To use SyntheticGen, ensure your system meets the following minimum requirements:</w:t>
      </w:r>
    </w:p>
    <w:p w14:paraId="3D1AE2BB" w14:textId="1FA0D5CC" w:rsidR="006D7E98" w:rsidRPr="006D7E98" w:rsidRDefault="006D7E98">
      <w:pPr>
        <w:pStyle w:val="ListParagraph"/>
        <w:numPr>
          <w:ilvl w:val="0"/>
          <w:numId w:val="3"/>
        </w:numPr>
        <w:rPr>
          <w:lang w:val="en-IN"/>
        </w:rPr>
      </w:pPr>
      <w:r w:rsidRPr="006D7E98">
        <w:rPr>
          <w:lang w:val="en-IN"/>
        </w:rPr>
        <w:t>Modern web browser: Chrome, Firefox, Safari, or Edge (latest versions)</w:t>
      </w:r>
    </w:p>
    <w:p w14:paraId="4B78E52B" w14:textId="77777777" w:rsidR="006D7E98" w:rsidRPr="006D7E98" w:rsidRDefault="006D7E98">
      <w:pPr>
        <w:pStyle w:val="ListParagraph"/>
        <w:numPr>
          <w:ilvl w:val="0"/>
          <w:numId w:val="3"/>
        </w:numPr>
        <w:rPr>
          <w:lang w:val="en-IN"/>
        </w:rPr>
      </w:pPr>
      <w:r w:rsidRPr="006D7E98">
        <w:rPr>
          <w:lang w:val="en-IN"/>
        </w:rPr>
        <w:t>Stable internet connection</w:t>
      </w:r>
    </w:p>
    <w:p w14:paraId="1D55C0DB" w14:textId="77FC762A" w:rsidR="002C0627" w:rsidRDefault="006D7E98">
      <w:pPr>
        <w:pStyle w:val="ListParagraph"/>
        <w:numPr>
          <w:ilvl w:val="0"/>
          <w:numId w:val="3"/>
        </w:numPr>
        <w:rPr>
          <w:lang w:val="en-IN"/>
        </w:rPr>
      </w:pPr>
      <w:r w:rsidRPr="006D7E98">
        <w:rPr>
          <w:lang w:val="en-IN"/>
        </w:rPr>
        <w:t>Minimum screen resolution: 1280 x 720 pixels</w:t>
      </w:r>
      <w:r w:rsidR="002C0627">
        <w:rPr>
          <w:lang w:val="en-IN"/>
        </w:rPr>
        <w:br w:type="page"/>
      </w:r>
    </w:p>
    <w:p w14:paraId="3CF0C495" w14:textId="3F5A4F5F" w:rsidR="00C87F25" w:rsidRPr="002C0627" w:rsidRDefault="00604EA6" w:rsidP="00CC6FF2">
      <w:pPr>
        <w:pStyle w:val="Heading1"/>
        <w:rPr>
          <w:b/>
          <w:bCs/>
          <w:sz w:val="28"/>
          <w:szCs w:val="28"/>
        </w:rPr>
      </w:pPr>
      <w:bookmarkStart w:id="2" w:name="_Toc223535313"/>
      <w:r w:rsidRPr="00604EA6">
        <w:rPr>
          <w:b/>
          <w:bCs/>
          <w:sz w:val="28"/>
          <w:szCs w:val="28"/>
        </w:rPr>
        <w:lastRenderedPageBreak/>
        <w:t>GETTING STARTED</w:t>
      </w:r>
      <w:bookmarkEnd w:id="2"/>
    </w:p>
    <w:p w14:paraId="72AFEC41" w14:textId="4EB240FE" w:rsidR="00C87F25" w:rsidRPr="00740F26" w:rsidRDefault="00604EA6" w:rsidP="00CC6FF2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604EA6">
        <w:rPr>
          <w:rFonts w:eastAsia="Times New Roman"/>
          <w:b/>
          <w:bCs/>
          <w:sz w:val="28"/>
          <w:szCs w:val="28"/>
          <w:lang w:val="en-IN"/>
        </w:rPr>
        <w:t>Creating an Account</w:t>
      </w:r>
    </w:p>
    <w:p w14:paraId="3C919C30" w14:textId="04DA685B" w:rsidR="00551FF9" w:rsidRDefault="00604EA6" w:rsidP="00AD2D0E">
      <w:pPr>
        <w:spacing w:line="360" w:lineRule="auto"/>
        <w:ind w:left="576"/>
        <w:rPr>
          <w:rFonts w:cstheme="minorHAnsi"/>
          <w:lang w:val="en-IN"/>
        </w:rPr>
      </w:pPr>
      <w:r w:rsidRPr="00604EA6">
        <w:rPr>
          <w:rFonts w:cstheme="minorHAnsi"/>
          <w:lang w:val="en-IN"/>
        </w:rPr>
        <w:t>To create your SyntheticGen account, follow these steps</w:t>
      </w:r>
      <w:r>
        <w:rPr>
          <w:rFonts w:cstheme="minorHAnsi"/>
          <w:lang w:val="en-IN"/>
        </w:rPr>
        <w:t>:</w:t>
      </w:r>
    </w:p>
    <w:p w14:paraId="45325A05" w14:textId="2F40B747" w:rsidR="00604EA6" w:rsidRPr="00604EA6" w:rsidRDefault="00604EA6">
      <w:pPr>
        <w:pStyle w:val="ListParagraph"/>
        <w:numPr>
          <w:ilvl w:val="0"/>
          <w:numId w:val="3"/>
        </w:numPr>
        <w:rPr>
          <w:lang w:val="en-IN"/>
        </w:rPr>
      </w:pPr>
      <w:r w:rsidRPr="00604EA6">
        <w:rPr>
          <w:lang w:val="en-IN"/>
        </w:rPr>
        <w:t>Navigate to the SyntheticGen login page</w:t>
      </w:r>
    </w:p>
    <w:p w14:paraId="37B45DA4" w14:textId="547B5365" w:rsidR="00604EA6" w:rsidRPr="00604EA6" w:rsidRDefault="00604EA6">
      <w:pPr>
        <w:pStyle w:val="ListParagraph"/>
        <w:numPr>
          <w:ilvl w:val="0"/>
          <w:numId w:val="3"/>
        </w:numPr>
        <w:rPr>
          <w:lang w:val="en-IN"/>
        </w:rPr>
      </w:pPr>
      <w:r w:rsidRPr="00604EA6">
        <w:rPr>
          <w:lang w:val="en-IN"/>
        </w:rPr>
        <w:t>Click on the “Register” tab</w:t>
      </w:r>
    </w:p>
    <w:p w14:paraId="1D791EAB" w14:textId="4B8ADDC0" w:rsidR="00604EA6" w:rsidRPr="00604EA6" w:rsidRDefault="00604EA6">
      <w:pPr>
        <w:pStyle w:val="ListParagraph"/>
        <w:numPr>
          <w:ilvl w:val="0"/>
          <w:numId w:val="3"/>
        </w:numPr>
        <w:rPr>
          <w:lang w:val="en-IN"/>
        </w:rPr>
      </w:pPr>
      <w:r w:rsidRPr="00604EA6">
        <w:rPr>
          <w:lang w:val="en-IN"/>
        </w:rPr>
        <w:t>Fill in your details: Full Name, Email, and Password (minimum 8 characters)</w:t>
      </w:r>
    </w:p>
    <w:p w14:paraId="4A9A418A" w14:textId="0A81F57F" w:rsidR="00604EA6" w:rsidRPr="00604EA6" w:rsidRDefault="00604EA6">
      <w:pPr>
        <w:pStyle w:val="ListParagraph"/>
        <w:numPr>
          <w:ilvl w:val="0"/>
          <w:numId w:val="3"/>
        </w:numPr>
        <w:rPr>
          <w:lang w:val="en-IN"/>
        </w:rPr>
      </w:pPr>
      <w:r w:rsidRPr="00604EA6">
        <w:rPr>
          <w:lang w:val="en-IN"/>
        </w:rPr>
        <w:t>Read and accept the Terms of Service and Privacy Policy</w:t>
      </w:r>
    </w:p>
    <w:p w14:paraId="64E0A051" w14:textId="0ECC2B88" w:rsidR="00604EA6" w:rsidRDefault="00604EA6">
      <w:pPr>
        <w:pStyle w:val="ListParagraph"/>
        <w:numPr>
          <w:ilvl w:val="0"/>
          <w:numId w:val="3"/>
        </w:numPr>
        <w:rPr>
          <w:lang w:val="en-IN"/>
        </w:rPr>
      </w:pPr>
      <w:r w:rsidRPr="00604EA6">
        <w:rPr>
          <w:lang w:val="en-IN"/>
        </w:rPr>
        <w:t>Click “Create Account”</w:t>
      </w:r>
    </w:p>
    <w:p w14:paraId="6398F860" w14:textId="567DA10F" w:rsidR="00D939FC" w:rsidRDefault="00D939FC" w:rsidP="00F1031D">
      <w:pPr>
        <w:jc w:val="center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49A11B70" wp14:editId="76E10E7F">
            <wp:extent cx="2963540" cy="3846017"/>
            <wp:effectExtent l="0" t="0" r="8890" b="2540"/>
            <wp:docPr id="184501153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464" cy="38718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A1569">
        <w:rPr>
          <w:noProof/>
        </w:rPr>
        <mc:AlternateContent>
          <mc:Choice Requires="wps">
            <w:drawing>
              <wp:inline distT="0" distB="0" distL="0" distR="0" wp14:anchorId="34FDD7AD" wp14:editId="2DC00254">
                <wp:extent cx="307340" cy="307340"/>
                <wp:effectExtent l="0" t="0" r="0" b="0"/>
                <wp:docPr id="976411430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D8254A" id="Rectangle 4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476A3FC" w14:textId="60573650" w:rsidR="002A1569" w:rsidRPr="002A1569" w:rsidRDefault="00D939FC" w:rsidP="005100FC">
      <w:pPr>
        <w:rPr>
          <w:lang w:val="en-IN"/>
        </w:rPr>
      </w:pPr>
      <w:r>
        <w:rPr>
          <w:lang w:val="en-IN"/>
        </w:rPr>
        <w:br w:type="page"/>
      </w:r>
    </w:p>
    <w:p w14:paraId="6822EBD2" w14:textId="07BB68C4" w:rsidR="00B21C75" w:rsidRDefault="00E035C3" w:rsidP="00E035C3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E035C3">
        <w:rPr>
          <w:rFonts w:eastAsia="Times New Roman"/>
          <w:b/>
          <w:bCs/>
          <w:sz w:val="28"/>
          <w:szCs w:val="28"/>
          <w:lang w:val="en-IN"/>
        </w:rPr>
        <w:lastRenderedPageBreak/>
        <w:t>Logging In</w:t>
      </w:r>
    </w:p>
    <w:p w14:paraId="4D6B28EC" w14:textId="71A9CA99" w:rsidR="00E035C3" w:rsidRPr="00E035C3" w:rsidRDefault="00E035C3" w:rsidP="00E035C3">
      <w:pPr>
        <w:ind w:left="540"/>
        <w:rPr>
          <w:lang w:val="en-IN"/>
        </w:rPr>
      </w:pPr>
      <w:r w:rsidRPr="00E035C3">
        <w:rPr>
          <w:lang w:val="en-IN"/>
        </w:rPr>
        <w:t>To access your account:</w:t>
      </w:r>
    </w:p>
    <w:p w14:paraId="1462CDDD" w14:textId="77777777" w:rsidR="00E035C3" w:rsidRPr="00E035C3" w:rsidRDefault="00E035C3">
      <w:pPr>
        <w:pStyle w:val="ListParagraph"/>
        <w:numPr>
          <w:ilvl w:val="0"/>
          <w:numId w:val="2"/>
        </w:numPr>
        <w:rPr>
          <w:rFonts w:cstheme="minorHAnsi"/>
          <w:lang w:val="en-IN"/>
        </w:rPr>
      </w:pPr>
      <w:r w:rsidRPr="00E035C3">
        <w:rPr>
          <w:rFonts w:cstheme="minorHAnsi"/>
          <w:lang w:val="en-IN"/>
        </w:rPr>
        <w:t>Enter your registered email address</w:t>
      </w:r>
    </w:p>
    <w:p w14:paraId="2D804D76" w14:textId="77777777" w:rsidR="00E035C3" w:rsidRPr="00E035C3" w:rsidRDefault="00E035C3">
      <w:pPr>
        <w:pStyle w:val="ListParagraph"/>
        <w:numPr>
          <w:ilvl w:val="0"/>
          <w:numId w:val="2"/>
        </w:numPr>
        <w:rPr>
          <w:rFonts w:cstheme="minorHAnsi"/>
          <w:lang w:val="en-IN"/>
        </w:rPr>
      </w:pPr>
      <w:r w:rsidRPr="00E035C3">
        <w:rPr>
          <w:rFonts w:cstheme="minorHAnsi"/>
          <w:lang w:val="en-IN"/>
        </w:rPr>
        <w:t>Enter your password</w:t>
      </w:r>
    </w:p>
    <w:p w14:paraId="7BA8B025" w14:textId="2E2867DB" w:rsidR="00E035C3" w:rsidRDefault="00E035C3">
      <w:pPr>
        <w:pStyle w:val="ListParagraph"/>
        <w:numPr>
          <w:ilvl w:val="0"/>
          <w:numId w:val="2"/>
        </w:numPr>
        <w:rPr>
          <w:rFonts w:cstheme="minorHAnsi"/>
          <w:lang w:val="en-IN"/>
        </w:rPr>
      </w:pPr>
      <w:r w:rsidRPr="00E035C3">
        <w:rPr>
          <w:rFonts w:cstheme="minorHAnsi"/>
          <w:lang w:val="en-IN"/>
        </w:rPr>
        <w:t>Click “Sign In</w:t>
      </w:r>
    </w:p>
    <w:p w14:paraId="1906B342" w14:textId="4EE5CE43" w:rsidR="00F1031D" w:rsidRPr="00F1031D" w:rsidRDefault="00F1031D" w:rsidP="00F1031D">
      <w:pPr>
        <w:jc w:val="center"/>
        <w:rPr>
          <w:rFonts w:cstheme="minorHAnsi"/>
          <w:lang w:val="en-IN"/>
        </w:rPr>
      </w:pPr>
      <w:r>
        <w:rPr>
          <w:noProof/>
          <w:lang w:val="en-IN"/>
        </w:rPr>
        <w:drawing>
          <wp:inline distT="0" distB="0" distL="0" distR="0" wp14:anchorId="6126D1A1" wp14:editId="2944FFE8">
            <wp:extent cx="3015807" cy="3210984"/>
            <wp:effectExtent l="0" t="0" r="0" b="8890"/>
            <wp:docPr id="10762855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365" cy="3241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2B1C91" w14:textId="1060C422" w:rsidR="00A000A0" w:rsidRPr="00D00496" w:rsidRDefault="00D00496" w:rsidP="00D00496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D00496">
        <w:rPr>
          <w:rFonts w:eastAsia="Times New Roman"/>
          <w:b/>
          <w:bCs/>
          <w:sz w:val="28"/>
          <w:szCs w:val="28"/>
          <w:lang w:val="en-IN"/>
        </w:rPr>
        <w:t>First-Time Setup</w:t>
      </w:r>
    </w:p>
    <w:p w14:paraId="287A2B0F" w14:textId="10E457D3" w:rsidR="00D8027A" w:rsidRDefault="00D00496" w:rsidP="00D00496">
      <w:pPr>
        <w:ind w:left="576"/>
        <w:rPr>
          <w:lang w:val="en-IN"/>
        </w:rPr>
      </w:pPr>
      <w:r w:rsidRPr="00D00496">
        <w:rPr>
          <w:lang w:val="en-IN"/>
        </w:rPr>
        <w:t>Upon your first login, you will be directed to the Dashboard. Take a moment to explore the navigation menu on the left sidebar, review your profile settings, and familiarise yourself with the available features.</w:t>
      </w:r>
    </w:p>
    <w:p w14:paraId="2309E20A" w14:textId="77777777" w:rsidR="00D8027A" w:rsidRDefault="00D8027A">
      <w:pPr>
        <w:rPr>
          <w:lang w:val="en-IN"/>
        </w:rPr>
      </w:pPr>
      <w:r>
        <w:rPr>
          <w:lang w:val="en-IN"/>
        </w:rPr>
        <w:br w:type="page"/>
      </w:r>
    </w:p>
    <w:p w14:paraId="2F29E9BF" w14:textId="7794AF86" w:rsidR="00E73C98" w:rsidRPr="002C0627" w:rsidRDefault="00E73C98" w:rsidP="00E73C98">
      <w:pPr>
        <w:pStyle w:val="Heading1"/>
        <w:rPr>
          <w:b/>
          <w:bCs/>
          <w:sz w:val="28"/>
          <w:szCs w:val="28"/>
        </w:rPr>
      </w:pPr>
      <w:bookmarkStart w:id="3" w:name="_Toc223535314"/>
      <w:r w:rsidRPr="00E73C98">
        <w:rPr>
          <w:b/>
          <w:bCs/>
          <w:sz w:val="28"/>
          <w:szCs w:val="28"/>
        </w:rPr>
        <w:lastRenderedPageBreak/>
        <w:t>DASHBOARD OVERVIEW</w:t>
      </w:r>
      <w:bookmarkEnd w:id="3"/>
    </w:p>
    <w:p w14:paraId="71BEB4E4" w14:textId="77777777" w:rsidR="00E73C98" w:rsidRDefault="00E73C98" w:rsidP="00E73C98">
      <w:pPr>
        <w:ind w:left="432"/>
        <w:rPr>
          <w:lang w:val="en-IN"/>
        </w:rPr>
      </w:pPr>
      <w:r w:rsidRPr="00E73C98">
        <w:rPr>
          <w:lang w:val="en-IN"/>
        </w:rPr>
        <w:t>The Dashboard is your central hub for monitoring platform activity and accessing key metrics.</w:t>
      </w:r>
    </w:p>
    <w:p w14:paraId="11C047EA" w14:textId="2001CE47" w:rsidR="005100FC" w:rsidRDefault="005100FC" w:rsidP="00E73C98">
      <w:pPr>
        <w:ind w:left="432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4CDD9708" wp14:editId="1EA0CD57">
            <wp:extent cx="5684190" cy="3193804"/>
            <wp:effectExtent l="0" t="0" r="0" b="6985"/>
            <wp:docPr id="206097389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731" cy="32137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718AFF" w14:textId="6A450989" w:rsidR="00E73C98" w:rsidRPr="00D00496" w:rsidRDefault="00E73C98" w:rsidP="00E73C98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E73C98">
        <w:rPr>
          <w:rFonts w:eastAsia="Times New Roman"/>
          <w:b/>
          <w:bCs/>
          <w:sz w:val="28"/>
          <w:szCs w:val="28"/>
          <w:lang w:val="en-IN"/>
        </w:rPr>
        <w:t>Key Statistics</w:t>
      </w:r>
    </w:p>
    <w:p w14:paraId="277F6834" w14:textId="2A8F319C" w:rsidR="00E73C98" w:rsidRDefault="00E73C98" w:rsidP="00E73C98">
      <w:pPr>
        <w:ind w:left="576"/>
        <w:rPr>
          <w:lang w:val="en-IN"/>
        </w:rPr>
      </w:pPr>
      <w:r w:rsidRPr="00E73C98">
        <w:rPr>
          <w:lang w:val="en-IN"/>
        </w:rPr>
        <w:t>The dashboard displays the following metrics at a glance: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E73C98" w:rsidRPr="00E73C98" w14:paraId="65342F9F" w14:textId="77777777" w:rsidTr="00E73C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520D1DB" w14:textId="77777777" w:rsidR="00E73C98" w:rsidRPr="00E73C98" w:rsidRDefault="00E73C98" w:rsidP="00E73C98">
            <w:pPr>
              <w:ind w:left="576"/>
              <w:rPr>
                <w:color w:val="FFFFFF" w:themeColor="background1"/>
              </w:rPr>
            </w:pPr>
            <w:r w:rsidRPr="00E73C98">
              <w:rPr>
                <w:b/>
                <w:bCs/>
                <w:color w:val="FFFFFF" w:themeColor="background1"/>
              </w:rPr>
              <w:t>Metric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71FACC8" w14:textId="77777777" w:rsidR="00E73C98" w:rsidRPr="00E73C98" w:rsidRDefault="00E73C98" w:rsidP="00E73C98">
            <w:pPr>
              <w:ind w:left="576"/>
              <w:rPr>
                <w:color w:val="FFFFFF" w:themeColor="background1"/>
              </w:rPr>
            </w:pPr>
            <w:r w:rsidRPr="00E73C98">
              <w:rPr>
                <w:b/>
                <w:bCs/>
                <w:color w:val="FFFFFF" w:themeColor="background1"/>
              </w:rPr>
              <w:t>Description</w:t>
            </w:r>
          </w:p>
        </w:tc>
      </w:tr>
      <w:tr w:rsidR="00E73C98" w:rsidRPr="00E73C98" w14:paraId="0561E88B" w14:textId="77777777" w:rsidTr="00020BFD">
        <w:trPr>
          <w:trHeight w:val="658"/>
        </w:trPr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13E518" w14:textId="77777777" w:rsidR="00E73C98" w:rsidRPr="00E73C98" w:rsidRDefault="00E73C98" w:rsidP="00E73C98">
            <w:pPr>
              <w:ind w:left="576"/>
            </w:pPr>
            <w:r w:rsidRPr="00E73C98">
              <w:t>Total Generations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4886A2" w14:textId="77777777" w:rsidR="00E73C98" w:rsidRPr="00E73C98" w:rsidRDefault="00E73C98" w:rsidP="00E73C98">
            <w:pPr>
              <w:ind w:left="576"/>
            </w:pPr>
            <w:r w:rsidRPr="00E73C98">
              <w:t>Number of synthetic populations you have created</w:t>
            </w:r>
          </w:p>
        </w:tc>
      </w:tr>
      <w:tr w:rsidR="00E73C98" w:rsidRPr="00E73C98" w14:paraId="744BA302" w14:textId="77777777" w:rsidTr="00E73C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22E15C" w14:textId="77777777" w:rsidR="00E73C98" w:rsidRPr="00E73C98" w:rsidRDefault="00E73C98" w:rsidP="00E73C98">
            <w:pPr>
              <w:ind w:left="576"/>
            </w:pPr>
            <w:r w:rsidRPr="00E73C98">
              <w:t>Synthetic Records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D2C3721" w14:textId="77777777" w:rsidR="00E73C98" w:rsidRPr="00E73C98" w:rsidRDefault="00E73C98" w:rsidP="00E73C98">
            <w:pPr>
              <w:ind w:left="576"/>
            </w:pPr>
            <w:r w:rsidRPr="00E73C98">
              <w:t>Total number of synthetic individuals generated</w:t>
            </w:r>
          </w:p>
        </w:tc>
      </w:tr>
      <w:tr w:rsidR="00E73C98" w:rsidRPr="00E73C98" w14:paraId="773BFCD1" w14:textId="77777777" w:rsidTr="00E73C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B98282" w14:textId="77777777" w:rsidR="00E73C98" w:rsidRPr="00E73C98" w:rsidRDefault="00E73C98" w:rsidP="00E73C98">
            <w:pPr>
              <w:ind w:left="576"/>
            </w:pPr>
            <w:r w:rsidRPr="00E73C98">
              <w:t>EV Adoption Rate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BD07597" w14:textId="77777777" w:rsidR="00E73C98" w:rsidRPr="00E73C98" w:rsidRDefault="00E73C98" w:rsidP="00E73C98">
            <w:pPr>
              <w:ind w:left="576"/>
            </w:pPr>
            <w:r w:rsidRPr="00E73C98">
              <w:t>Average electric vehicle adoption likelihood</w:t>
            </w:r>
          </w:p>
        </w:tc>
      </w:tr>
      <w:tr w:rsidR="00E73C98" w:rsidRPr="00E73C98" w14:paraId="042DC8FE" w14:textId="77777777" w:rsidTr="00E73C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5ECB65" w14:textId="77777777" w:rsidR="00E73C98" w:rsidRPr="00E73C98" w:rsidRDefault="00E73C98" w:rsidP="00E73C98">
            <w:pPr>
              <w:ind w:left="576"/>
            </w:pPr>
            <w:r w:rsidRPr="00E73C98">
              <w:t>Disease Risk Score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ADCA10" w14:textId="77777777" w:rsidR="00E73C98" w:rsidRPr="00E73C98" w:rsidRDefault="00E73C98" w:rsidP="00E73C98">
            <w:pPr>
              <w:ind w:left="576"/>
            </w:pPr>
            <w:r w:rsidRPr="00E73C98">
              <w:t>Average chronic disease risk across populations</w:t>
            </w:r>
          </w:p>
        </w:tc>
      </w:tr>
      <w:tr w:rsidR="00E73C98" w:rsidRPr="00E73C98" w14:paraId="65815676" w14:textId="77777777" w:rsidTr="00E73C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B847171" w14:textId="77777777" w:rsidR="00E73C98" w:rsidRPr="00E73C98" w:rsidRDefault="00E73C98" w:rsidP="00E73C98">
            <w:pPr>
              <w:ind w:left="576"/>
            </w:pPr>
            <w:r w:rsidRPr="00E73C98">
              <w:t>Data Quality Score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00EC98" w14:textId="77777777" w:rsidR="00E73C98" w:rsidRPr="00E73C98" w:rsidRDefault="00E73C98" w:rsidP="00E73C98">
            <w:pPr>
              <w:ind w:left="576"/>
            </w:pPr>
            <w:r w:rsidRPr="00E73C98">
              <w:t>Quality rating of generated data (0–100%)</w:t>
            </w:r>
          </w:p>
        </w:tc>
      </w:tr>
      <w:tr w:rsidR="00E73C98" w:rsidRPr="00E73C98" w14:paraId="2789330D" w14:textId="77777777" w:rsidTr="00E73C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DDEE581" w14:textId="77777777" w:rsidR="00E73C98" w:rsidRPr="00E73C98" w:rsidRDefault="00E73C98" w:rsidP="00E73C98">
            <w:pPr>
              <w:ind w:left="576"/>
            </w:pPr>
            <w:r w:rsidRPr="00E73C98">
              <w:t>Model Accuracy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174A46" w14:textId="77777777" w:rsidR="00E73C98" w:rsidRPr="00E73C98" w:rsidRDefault="00E73C98" w:rsidP="00E73C98">
            <w:pPr>
              <w:ind w:left="576"/>
            </w:pPr>
            <w:r w:rsidRPr="00E73C98">
              <w:t>Machine learning model performance</w:t>
            </w:r>
          </w:p>
        </w:tc>
      </w:tr>
    </w:tbl>
    <w:p w14:paraId="7A51690C" w14:textId="1A074E13" w:rsidR="004114F2" w:rsidRPr="00D00496" w:rsidRDefault="004114F2" w:rsidP="004114F2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4114F2">
        <w:rPr>
          <w:rFonts w:eastAsia="Times New Roman"/>
          <w:b/>
          <w:bCs/>
          <w:sz w:val="28"/>
          <w:szCs w:val="28"/>
          <w:lang w:val="en-IN"/>
        </w:rPr>
        <w:lastRenderedPageBreak/>
        <w:t>Quick Actions</w:t>
      </w:r>
    </w:p>
    <w:p w14:paraId="16CFD7D3" w14:textId="56AC438E" w:rsidR="00E73C98" w:rsidRDefault="004114F2" w:rsidP="00E73C98">
      <w:pPr>
        <w:ind w:left="576"/>
        <w:rPr>
          <w:lang w:val="en-IN"/>
        </w:rPr>
      </w:pPr>
      <w:r w:rsidRPr="004114F2">
        <w:rPr>
          <w:lang w:val="en-IN"/>
        </w:rPr>
        <w:t>From the dashboard, you can quickly view recent generation summaries, navigate to specific features, and access your profile settings.</w:t>
      </w:r>
    </w:p>
    <w:p w14:paraId="36C48DF8" w14:textId="5D300187" w:rsidR="00B61367" w:rsidRPr="00D00496" w:rsidRDefault="00B61367" w:rsidP="00B61367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B61367">
        <w:rPr>
          <w:rFonts w:eastAsia="Times New Roman"/>
          <w:b/>
          <w:bCs/>
          <w:sz w:val="28"/>
          <w:szCs w:val="28"/>
          <w:lang w:val="en-IN"/>
        </w:rPr>
        <w:t>Navigation Menu</w:t>
      </w:r>
    </w:p>
    <w:p w14:paraId="2D873C1C" w14:textId="60EF6B02" w:rsidR="00B61367" w:rsidRDefault="00B61367" w:rsidP="00B61367">
      <w:pPr>
        <w:ind w:left="576"/>
        <w:rPr>
          <w:lang w:val="en-IN"/>
        </w:rPr>
      </w:pPr>
      <w:r w:rsidRPr="00B61367">
        <w:rPr>
          <w:lang w:val="en-IN"/>
        </w:rPr>
        <w:t>The left sidebar provides access to all main features: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B61367" w:rsidRPr="00B61367" w14:paraId="667E8DF6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16B7116" w14:textId="77777777" w:rsidR="00B61367" w:rsidRPr="00B61367" w:rsidRDefault="00B61367" w:rsidP="00B61367">
            <w:pPr>
              <w:ind w:left="576"/>
              <w:rPr>
                <w:color w:val="FFFFFF" w:themeColor="background1"/>
              </w:rPr>
            </w:pPr>
            <w:r w:rsidRPr="00B61367">
              <w:rPr>
                <w:b/>
                <w:bCs/>
                <w:color w:val="FFFFFF" w:themeColor="background1"/>
              </w:rPr>
              <w:t>Menu Item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1DE415F" w14:textId="77777777" w:rsidR="00B61367" w:rsidRPr="00B61367" w:rsidRDefault="00B61367" w:rsidP="00B61367">
            <w:pPr>
              <w:ind w:left="576"/>
              <w:rPr>
                <w:color w:val="FFFFFF" w:themeColor="background1"/>
              </w:rPr>
            </w:pPr>
            <w:r w:rsidRPr="00B61367">
              <w:rPr>
                <w:b/>
                <w:bCs/>
                <w:color w:val="FFFFFF" w:themeColor="background1"/>
              </w:rPr>
              <w:t>Function</w:t>
            </w:r>
          </w:p>
        </w:tc>
      </w:tr>
      <w:tr w:rsidR="00B61367" w:rsidRPr="00B61367" w14:paraId="7032B72D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18F5E7" w14:textId="77777777" w:rsidR="00B61367" w:rsidRPr="00B61367" w:rsidRDefault="00B61367" w:rsidP="00B61367">
            <w:pPr>
              <w:ind w:left="576"/>
            </w:pPr>
            <w:r w:rsidRPr="00B61367">
              <w:t>Dashboard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9E6918" w14:textId="77777777" w:rsidR="00B61367" w:rsidRPr="00B61367" w:rsidRDefault="00B61367" w:rsidP="00B61367">
            <w:pPr>
              <w:ind w:left="576"/>
            </w:pPr>
            <w:r w:rsidRPr="00B61367">
              <w:t>Main overview page</w:t>
            </w:r>
          </w:p>
        </w:tc>
      </w:tr>
      <w:tr w:rsidR="00B61367" w:rsidRPr="00B61367" w14:paraId="0A8468BA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AA241E" w14:textId="77777777" w:rsidR="00B61367" w:rsidRPr="00B61367" w:rsidRDefault="00B61367" w:rsidP="00B61367">
            <w:pPr>
              <w:ind w:left="576"/>
            </w:pPr>
            <w:r w:rsidRPr="00B61367">
              <w:t>Natural Language Query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E388CF4" w14:textId="77777777" w:rsidR="00B61367" w:rsidRPr="00B61367" w:rsidRDefault="00B61367" w:rsidP="00B61367">
            <w:pPr>
              <w:ind w:left="576"/>
            </w:pPr>
            <w:r w:rsidRPr="00B61367">
              <w:t>Ask questions in plain English</w:t>
            </w:r>
          </w:p>
        </w:tc>
      </w:tr>
      <w:tr w:rsidR="00B61367" w:rsidRPr="00B61367" w14:paraId="206EE0AB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B25342" w14:textId="77777777" w:rsidR="00B61367" w:rsidRPr="00B61367" w:rsidRDefault="00B61367" w:rsidP="00B61367">
            <w:pPr>
              <w:ind w:left="576"/>
            </w:pPr>
            <w:r w:rsidRPr="00B61367">
              <w:t>Population Generator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30BA7C" w14:textId="77777777" w:rsidR="00B61367" w:rsidRPr="00B61367" w:rsidRDefault="00B61367" w:rsidP="00B61367">
            <w:pPr>
              <w:ind w:left="576"/>
            </w:pPr>
            <w:r w:rsidRPr="00B61367">
              <w:t>Configure and create populations</w:t>
            </w:r>
          </w:p>
        </w:tc>
      </w:tr>
      <w:tr w:rsidR="00B61367" w:rsidRPr="00B61367" w14:paraId="05F3E0D9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ADCDBF" w14:textId="77777777" w:rsidR="00B61367" w:rsidRPr="00B61367" w:rsidRDefault="00B61367" w:rsidP="00B61367">
            <w:pPr>
              <w:ind w:left="576"/>
            </w:pPr>
            <w:r w:rsidRPr="00B61367">
              <w:t>ML Training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BAF91F" w14:textId="77777777" w:rsidR="00B61367" w:rsidRPr="00B61367" w:rsidRDefault="00B61367" w:rsidP="00B61367">
            <w:pPr>
              <w:ind w:left="576"/>
            </w:pPr>
            <w:r w:rsidRPr="00B61367">
              <w:t>Train machine learning models</w:t>
            </w:r>
          </w:p>
        </w:tc>
      </w:tr>
      <w:tr w:rsidR="00B61367" w:rsidRPr="00B61367" w14:paraId="2476CC00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059C5A" w14:textId="77777777" w:rsidR="00B61367" w:rsidRPr="00B61367" w:rsidRDefault="00B61367" w:rsidP="00B61367">
            <w:pPr>
              <w:ind w:left="576"/>
            </w:pPr>
            <w:r w:rsidRPr="00B61367">
              <w:t>Model Management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4C1964" w14:textId="77777777" w:rsidR="00B61367" w:rsidRPr="00B61367" w:rsidRDefault="00B61367" w:rsidP="00B61367">
            <w:pPr>
              <w:ind w:left="576"/>
            </w:pPr>
            <w:r w:rsidRPr="00B61367">
              <w:t>View and manage trained models</w:t>
            </w:r>
          </w:p>
        </w:tc>
      </w:tr>
      <w:tr w:rsidR="00B61367" w:rsidRPr="00B61367" w14:paraId="70A81729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7CD817" w14:textId="77777777" w:rsidR="00B61367" w:rsidRPr="00B61367" w:rsidRDefault="00B61367" w:rsidP="00B61367">
            <w:pPr>
              <w:ind w:left="576"/>
            </w:pPr>
            <w:r w:rsidRPr="00B61367">
              <w:t>Generate Synthetic Data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7ADE1E" w14:textId="77777777" w:rsidR="00B61367" w:rsidRPr="00B61367" w:rsidRDefault="00B61367" w:rsidP="00B61367">
            <w:pPr>
              <w:ind w:left="576"/>
            </w:pPr>
            <w:r w:rsidRPr="00B61367">
              <w:t>Create new synthetic datasets</w:t>
            </w:r>
          </w:p>
        </w:tc>
      </w:tr>
      <w:tr w:rsidR="00B61367" w:rsidRPr="00B61367" w14:paraId="4D6DFF78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B8D802B" w14:textId="77777777" w:rsidR="00B61367" w:rsidRPr="00B61367" w:rsidRDefault="00B61367" w:rsidP="00B61367">
            <w:pPr>
              <w:ind w:left="576"/>
            </w:pPr>
            <w:r w:rsidRPr="00B61367">
              <w:t>Data Visualization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7AF09F" w14:textId="77777777" w:rsidR="00B61367" w:rsidRPr="00B61367" w:rsidRDefault="00B61367" w:rsidP="00B61367">
            <w:pPr>
              <w:ind w:left="576"/>
            </w:pPr>
            <w:r w:rsidRPr="00B61367">
              <w:t>Charts and graphs</w:t>
            </w:r>
          </w:p>
        </w:tc>
      </w:tr>
      <w:tr w:rsidR="00B61367" w:rsidRPr="00B61367" w14:paraId="4D64E526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EE743D" w14:textId="77777777" w:rsidR="00B61367" w:rsidRPr="00B61367" w:rsidRDefault="00B61367" w:rsidP="00B61367">
            <w:pPr>
              <w:ind w:left="576"/>
            </w:pPr>
            <w:r w:rsidRPr="00B61367">
              <w:t>EV Adoption Forecast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EE133D" w14:textId="77777777" w:rsidR="00B61367" w:rsidRPr="00B61367" w:rsidRDefault="00B61367" w:rsidP="00B61367">
            <w:pPr>
              <w:ind w:left="576"/>
            </w:pPr>
            <w:r w:rsidRPr="00B61367">
              <w:t>Electric vehicle predictions</w:t>
            </w:r>
          </w:p>
        </w:tc>
      </w:tr>
      <w:tr w:rsidR="00B61367" w:rsidRPr="00B61367" w14:paraId="71A65501" w14:textId="77777777" w:rsidTr="00B61367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B7C26A" w14:textId="77777777" w:rsidR="00B61367" w:rsidRPr="00B61367" w:rsidRDefault="00B61367" w:rsidP="00B61367">
            <w:pPr>
              <w:ind w:left="576"/>
            </w:pPr>
            <w:r w:rsidRPr="00B61367">
              <w:t>Disease Simulation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AA2DA8" w14:textId="77777777" w:rsidR="00B61367" w:rsidRPr="00B61367" w:rsidRDefault="00B61367" w:rsidP="00B61367">
            <w:pPr>
              <w:ind w:left="576"/>
            </w:pPr>
            <w:r w:rsidRPr="00B61367">
              <w:t>Health risk modelling</w:t>
            </w:r>
          </w:p>
        </w:tc>
      </w:tr>
    </w:tbl>
    <w:p w14:paraId="5F5C1C58" w14:textId="5CB5473C" w:rsidR="00D8027A" w:rsidRDefault="00D8027A" w:rsidP="00E73C98">
      <w:pPr>
        <w:ind w:left="576"/>
        <w:rPr>
          <w:lang w:val="en-IN"/>
        </w:rPr>
      </w:pPr>
    </w:p>
    <w:p w14:paraId="317AAB07" w14:textId="77777777" w:rsidR="00D8027A" w:rsidRDefault="00D8027A">
      <w:pPr>
        <w:rPr>
          <w:lang w:val="en-IN"/>
        </w:rPr>
      </w:pPr>
      <w:r>
        <w:rPr>
          <w:lang w:val="en-IN"/>
        </w:rPr>
        <w:br w:type="page"/>
      </w:r>
    </w:p>
    <w:p w14:paraId="4C925D4B" w14:textId="31A44B59" w:rsidR="00875792" w:rsidRPr="002C0627" w:rsidRDefault="00875792" w:rsidP="00875792">
      <w:pPr>
        <w:pStyle w:val="Heading1"/>
        <w:rPr>
          <w:b/>
          <w:bCs/>
          <w:sz w:val="28"/>
          <w:szCs w:val="28"/>
        </w:rPr>
      </w:pPr>
      <w:bookmarkStart w:id="4" w:name="_Toc223535315"/>
      <w:r w:rsidRPr="00875792">
        <w:rPr>
          <w:b/>
          <w:bCs/>
          <w:sz w:val="28"/>
          <w:szCs w:val="28"/>
        </w:rPr>
        <w:lastRenderedPageBreak/>
        <w:t>NATURAL LANGUAGE QUERY INTERFACE</w:t>
      </w:r>
      <w:bookmarkEnd w:id="4"/>
    </w:p>
    <w:p w14:paraId="2611DBE4" w14:textId="27C10890" w:rsidR="00875792" w:rsidRDefault="00875792" w:rsidP="00875792">
      <w:pPr>
        <w:ind w:left="432"/>
        <w:rPr>
          <w:lang w:val="en-IN"/>
        </w:rPr>
      </w:pPr>
      <w:r w:rsidRPr="00875792">
        <w:rPr>
          <w:lang w:val="en-IN"/>
        </w:rPr>
        <w:t>The Natural Language Query Interface allows you to ask questions about your synthetic data in plain English, removing the need for complex database queries.</w:t>
      </w:r>
    </w:p>
    <w:p w14:paraId="64A8EF89" w14:textId="4466CE9B" w:rsidR="009E048D" w:rsidRDefault="009E048D" w:rsidP="00875792">
      <w:pPr>
        <w:ind w:left="432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038F9540" wp14:editId="44DF5A72">
            <wp:extent cx="5751264" cy="3213519"/>
            <wp:effectExtent l="0" t="0" r="1905" b="6350"/>
            <wp:docPr id="44905673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586" cy="3223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007281" w14:textId="4F77FB2A" w:rsidR="003E03D8" w:rsidRPr="00D00496" w:rsidRDefault="003E03D8" w:rsidP="003E03D8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3E03D8">
        <w:rPr>
          <w:rFonts w:eastAsia="Times New Roman"/>
          <w:b/>
          <w:bCs/>
          <w:sz w:val="28"/>
          <w:szCs w:val="28"/>
          <w:lang w:val="en-IN"/>
        </w:rPr>
        <w:t>How to Use</w:t>
      </w:r>
    </w:p>
    <w:p w14:paraId="553592DB" w14:textId="77777777" w:rsidR="003E03D8" w:rsidRDefault="003E03D8" w:rsidP="003E03D8">
      <w:pPr>
        <w:ind w:left="576"/>
        <w:rPr>
          <w:lang w:val="en-IN"/>
        </w:rPr>
      </w:pPr>
      <w:r w:rsidRPr="004114F2">
        <w:rPr>
          <w:lang w:val="en-IN"/>
        </w:rPr>
        <w:t>From the dashboard, you can quickly view recent generation summaries, navigate to specific features, and access your profile settings.</w:t>
      </w:r>
    </w:p>
    <w:p w14:paraId="19802CA6" w14:textId="5EC24822" w:rsidR="003E03D8" w:rsidRPr="003E03D8" w:rsidRDefault="003E03D8">
      <w:pPr>
        <w:pStyle w:val="ListParagraph"/>
        <w:numPr>
          <w:ilvl w:val="0"/>
          <w:numId w:val="4"/>
        </w:numPr>
        <w:rPr>
          <w:lang w:val="en-IN"/>
        </w:rPr>
      </w:pPr>
      <w:r w:rsidRPr="003E03D8">
        <w:rPr>
          <w:lang w:val="en-IN"/>
        </w:rPr>
        <w:t>Navigate to Natural Language Query from the sidebar menu</w:t>
      </w:r>
    </w:p>
    <w:p w14:paraId="653DA165" w14:textId="604F6639" w:rsidR="003E03D8" w:rsidRPr="003E03D8" w:rsidRDefault="003E03D8">
      <w:pPr>
        <w:pStyle w:val="ListParagraph"/>
        <w:numPr>
          <w:ilvl w:val="0"/>
          <w:numId w:val="4"/>
        </w:numPr>
        <w:rPr>
          <w:lang w:val="en-IN"/>
        </w:rPr>
      </w:pPr>
      <w:r w:rsidRPr="003E03D8">
        <w:rPr>
          <w:lang w:val="en-IN"/>
        </w:rPr>
        <w:t>Type your question in the text box</w:t>
      </w:r>
    </w:p>
    <w:p w14:paraId="08659AEA" w14:textId="2BCF8C5B" w:rsidR="003E03D8" w:rsidRPr="003E03D8" w:rsidRDefault="003E03D8">
      <w:pPr>
        <w:pStyle w:val="ListParagraph"/>
        <w:numPr>
          <w:ilvl w:val="0"/>
          <w:numId w:val="4"/>
        </w:numPr>
        <w:rPr>
          <w:lang w:val="en-IN"/>
        </w:rPr>
      </w:pPr>
      <w:r w:rsidRPr="003E03D8">
        <w:rPr>
          <w:lang w:val="en-IN"/>
        </w:rPr>
        <w:t>Click “Submit Query” or press Enter</w:t>
      </w:r>
    </w:p>
    <w:p w14:paraId="17F34655" w14:textId="51FE94B3" w:rsidR="003E03D8" w:rsidRPr="003E03D8" w:rsidRDefault="003E03D8">
      <w:pPr>
        <w:pStyle w:val="ListParagraph"/>
        <w:numPr>
          <w:ilvl w:val="0"/>
          <w:numId w:val="4"/>
        </w:numPr>
        <w:rPr>
          <w:lang w:val="en-IN"/>
        </w:rPr>
      </w:pPr>
      <w:r w:rsidRPr="003E03D8">
        <w:rPr>
          <w:lang w:val="en-IN"/>
        </w:rPr>
        <w:t>View results displayed below the query box</w:t>
      </w:r>
    </w:p>
    <w:p w14:paraId="1037883F" w14:textId="1AC998C7" w:rsidR="003E03D8" w:rsidRPr="00D00496" w:rsidRDefault="003E03D8" w:rsidP="003E03D8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3E03D8">
        <w:rPr>
          <w:rFonts w:eastAsia="Times New Roman"/>
          <w:b/>
          <w:bCs/>
          <w:sz w:val="28"/>
          <w:szCs w:val="28"/>
          <w:lang w:val="en-IN"/>
        </w:rPr>
        <w:t>Example Queries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3E03D8" w:rsidRPr="003E03D8" w14:paraId="7C1B2098" w14:textId="77777777" w:rsidTr="003E03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DE26B3A" w14:textId="77777777" w:rsidR="003E03D8" w:rsidRPr="003E03D8" w:rsidRDefault="003E03D8" w:rsidP="003E03D8">
            <w:pPr>
              <w:ind w:left="576"/>
              <w:rPr>
                <w:color w:val="FFFFFF" w:themeColor="background1"/>
              </w:rPr>
            </w:pPr>
            <w:r w:rsidRPr="003E03D8">
              <w:rPr>
                <w:b/>
                <w:bCs/>
                <w:color w:val="FFFFFF" w:themeColor="background1"/>
              </w:rPr>
              <w:t>Query Type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2387CDD" w14:textId="77777777" w:rsidR="003E03D8" w:rsidRPr="003E03D8" w:rsidRDefault="003E03D8" w:rsidP="003E03D8">
            <w:pPr>
              <w:ind w:left="576"/>
              <w:rPr>
                <w:color w:val="FFFFFF" w:themeColor="background1"/>
              </w:rPr>
            </w:pPr>
            <w:r w:rsidRPr="003E03D8">
              <w:rPr>
                <w:b/>
                <w:bCs/>
                <w:color w:val="FFFFFF" w:themeColor="background1"/>
              </w:rPr>
              <w:t>Example</w:t>
            </w:r>
          </w:p>
        </w:tc>
      </w:tr>
      <w:tr w:rsidR="003E03D8" w:rsidRPr="003E03D8" w14:paraId="17DDA70A" w14:textId="77777777" w:rsidTr="003E03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BE603B" w14:textId="77777777" w:rsidR="003E03D8" w:rsidRPr="003E03D8" w:rsidRDefault="003E03D8" w:rsidP="003E03D8">
            <w:pPr>
              <w:ind w:left="576"/>
            </w:pPr>
            <w:r w:rsidRPr="003E03D8">
              <w:t>Demographics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7E7866" w14:textId="77777777" w:rsidR="003E03D8" w:rsidRPr="003E03D8" w:rsidRDefault="003E03D8" w:rsidP="003E03D8">
            <w:pPr>
              <w:ind w:left="576"/>
            </w:pPr>
            <w:r w:rsidRPr="003E03D8">
              <w:t>Show me residents in Camden aged 25–35</w:t>
            </w:r>
          </w:p>
        </w:tc>
      </w:tr>
      <w:tr w:rsidR="003E03D8" w:rsidRPr="003E03D8" w14:paraId="6444C456" w14:textId="77777777" w:rsidTr="003E03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D5DF723" w14:textId="77777777" w:rsidR="003E03D8" w:rsidRPr="003E03D8" w:rsidRDefault="003E03D8" w:rsidP="003E03D8">
            <w:pPr>
              <w:ind w:left="576"/>
            </w:pPr>
            <w:r w:rsidRPr="003E03D8">
              <w:t>EV Adoption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DEBEA7" w14:textId="77777777" w:rsidR="003E03D8" w:rsidRPr="003E03D8" w:rsidRDefault="003E03D8" w:rsidP="003E03D8">
            <w:pPr>
              <w:ind w:left="576"/>
            </w:pPr>
            <w:r w:rsidRPr="003E03D8">
              <w:t>What is the EV adoption rate in Westminster?</w:t>
            </w:r>
          </w:p>
        </w:tc>
      </w:tr>
      <w:tr w:rsidR="003E03D8" w:rsidRPr="003E03D8" w14:paraId="54D26FAD" w14:textId="77777777" w:rsidTr="003E03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2D15DF" w14:textId="77777777" w:rsidR="003E03D8" w:rsidRPr="003E03D8" w:rsidRDefault="003E03D8" w:rsidP="003E03D8">
            <w:pPr>
              <w:ind w:left="576"/>
            </w:pPr>
            <w:r w:rsidRPr="003E03D8">
              <w:t>Health Risk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ACE4CE" w14:textId="77777777" w:rsidR="003E03D8" w:rsidRPr="003E03D8" w:rsidRDefault="003E03D8" w:rsidP="003E03D8">
            <w:pPr>
              <w:ind w:left="576"/>
            </w:pPr>
            <w:r w:rsidRPr="003E03D8">
              <w:t>Find high-risk diabetes individuals in Hackney</w:t>
            </w:r>
          </w:p>
        </w:tc>
      </w:tr>
      <w:tr w:rsidR="003E03D8" w:rsidRPr="003E03D8" w14:paraId="0E6AE483" w14:textId="77777777" w:rsidTr="003E03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132C92" w14:textId="77777777" w:rsidR="003E03D8" w:rsidRPr="003E03D8" w:rsidRDefault="003E03D8" w:rsidP="003E03D8">
            <w:pPr>
              <w:ind w:left="576"/>
            </w:pPr>
            <w:r w:rsidRPr="003E03D8">
              <w:lastRenderedPageBreak/>
              <w:t>Statistics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A1A606" w14:textId="77777777" w:rsidR="003E03D8" w:rsidRPr="003E03D8" w:rsidRDefault="003E03D8" w:rsidP="003E03D8">
            <w:pPr>
              <w:ind w:left="576"/>
            </w:pPr>
            <w:r w:rsidRPr="003E03D8">
              <w:t>Average income of homeowners in London</w:t>
            </w:r>
          </w:p>
        </w:tc>
      </w:tr>
      <w:tr w:rsidR="003E03D8" w:rsidRPr="003E03D8" w14:paraId="6BA451A9" w14:textId="77777777" w:rsidTr="003E03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CD2F23" w14:textId="77777777" w:rsidR="003E03D8" w:rsidRPr="003E03D8" w:rsidRDefault="003E03D8" w:rsidP="003E03D8">
            <w:pPr>
              <w:ind w:left="576"/>
            </w:pPr>
            <w:r w:rsidRPr="003E03D8">
              <w:t>Comparisons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B962F61" w14:textId="77777777" w:rsidR="003E03D8" w:rsidRPr="003E03D8" w:rsidRDefault="003E03D8" w:rsidP="003E03D8">
            <w:pPr>
              <w:ind w:left="576"/>
            </w:pPr>
            <w:r w:rsidRPr="003E03D8">
              <w:t>Compare EV adoption between Camden and Hackney</w:t>
            </w:r>
          </w:p>
        </w:tc>
      </w:tr>
    </w:tbl>
    <w:p w14:paraId="751A045D" w14:textId="643E94F1" w:rsidR="00600F06" w:rsidRPr="00D00496" w:rsidRDefault="00600F06" w:rsidP="00600F06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600F06">
        <w:rPr>
          <w:rFonts w:eastAsia="Times New Roman"/>
          <w:b/>
          <w:bCs/>
          <w:sz w:val="28"/>
          <w:szCs w:val="28"/>
          <w:lang w:val="en-IN"/>
        </w:rPr>
        <w:t>Query Results</w:t>
      </w:r>
    </w:p>
    <w:p w14:paraId="025F01A8" w14:textId="4C4B232A" w:rsidR="00600F06" w:rsidRDefault="00600F06" w:rsidP="009E048D">
      <w:pPr>
        <w:ind w:left="576"/>
        <w:rPr>
          <w:lang w:val="en-IN"/>
        </w:rPr>
      </w:pPr>
      <w:r w:rsidRPr="00600F06">
        <w:rPr>
          <w:lang w:val="en-IN"/>
        </w:rPr>
        <w:t>Results are displayed with summary statistics, data tables, and export options (CSV, JSON). You can download the results for further analysis.</w:t>
      </w:r>
    </w:p>
    <w:p w14:paraId="0CD4310A" w14:textId="6BE7E77A" w:rsidR="00600F06" w:rsidRPr="00D00496" w:rsidRDefault="00600F06" w:rsidP="00600F06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600F06">
        <w:rPr>
          <w:rFonts w:eastAsia="Times New Roman"/>
          <w:b/>
          <w:bCs/>
          <w:sz w:val="28"/>
          <w:szCs w:val="28"/>
          <w:lang w:val="en-IN"/>
        </w:rPr>
        <w:t>Tips for Better Queries</w:t>
      </w:r>
    </w:p>
    <w:p w14:paraId="299F3C63" w14:textId="5FFCBBFB" w:rsidR="00600F06" w:rsidRPr="00600F06" w:rsidRDefault="00600F06">
      <w:pPr>
        <w:pStyle w:val="ListParagraph"/>
        <w:numPr>
          <w:ilvl w:val="0"/>
          <w:numId w:val="5"/>
        </w:numPr>
        <w:rPr>
          <w:lang w:val="en-IN"/>
        </w:rPr>
      </w:pPr>
      <w:r w:rsidRPr="00600F06">
        <w:rPr>
          <w:lang w:val="en-IN"/>
        </w:rPr>
        <w:t>Be specific about locations by using borough names</w:t>
      </w:r>
    </w:p>
    <w:p w14:paraId="5CDC73B6" w14:textId="6E88607A" w:rsidR="00600F06" w:rsidRPr="00600F06" w:rsidRDefault="00600F06">
      <w:pPr>
        <w:pStyle w:val="ListParagraph"/>
        <w:numPr>
          <w:ilvl w:val="0"/>
          <w:numId w:val="5"/>
        </w:numPr>
        <w:rPr>
          <w:lang w:val="en-IN"/>
        </w:rPr>
      </w:pPr>
      <w:r w:rsidRPr="00600F06">
        <w:rPr>
          <w:lang w:val="en-IN"/>
        </w:rPr>
        <w:t>Include age ranges when relevant to your query</w:t>
      </w:r>
    </w:p>
    <w:p w14:paraId="104FED7A" w14:textId="52963BCD" w:rsidR="00600F06" w:rsidRPr="00600F06" w:rsidRDefault="00600F06">
      <w:pPr>
        <w:pStyle w:val="ListParagraph"/>
        <w:numPr>
          <w:ilvl w:val="0"/>
          <w:numId w:val="5"/>
        </w:numPr>
        <w:rPr>
          <w:lang w:val="en-IN"/>
        </w:rPr>
      </w:pPr>
      <w:r w:rsidRPr="00600F06">
        <w:rPr>
          <w:lang w:val="en-IN"/>
        </w:rPr>
        <w:t>Specify the type of data you want (EV, health, demographics)</w:t>
      </w:r>
    </w:p>
    <w:p w14:paraId="4A05BCA2" w14:textId="6D414260" w:rsidR="00600F06" w:rsidRDefault="00600F06">
      <w:pPr>
        <w:pStyle w:val="ListParagraph"/>
        <w:numPr>
          <w:ilvl w:val="0"/>
          <w:numId w:val="5"/>
        </w:numPr>
        <w:rPr>
          <w:lang w:val="en-IN"/>
        </w:rPr>
      </w:pPr>
      <w:r w:rsidRPr="00600F06">
        <w:rPr>
          <w:lang w:val="en-IN"/>
        </w:rPr>
        <w:t>Use comparative terms for comparisons between areas</w:t>
      </w:r>
    </w:p>
    <w:p w14:paraId="0EA1715E" w14:textId="17C7C6CD" w:rsidR="00494942" w:rsidRPr="002C0627" w:rsidRDefault="00494942" w:rsidP="00494942">
      <w:pPr>
        <w:pStyle w:val="Heading1"/>
        <w:rPr>
          <w:b/>
          <w:bCs/>
          <w:sz w:val="28"/>
          <w:szCs w:val="28"/>
        </w:rPr>
      </w:pPr>
      <w:bookmarkStart w:id="5" w:name="_Toc223535316"/>
      <w:r w:rsidRPr="00494942">
        <w:rPr>
          <w:b/>
          <w:bCs/>
          <w:sz w:val="28"/>
          <w:szCs w:val="28"/>
        </w:rPr>
        <w:t>POPULATION GENERATOR</w:t>
      </w:r>
      <w:bookmarkEnd w:id="5"/>
    </w:p>
    <w:p w14:paraId="6286D3C6" w14:textId="16D668A7" w:rsidR="00494942" w:rsidRDefault="00494942" w:rsidP="00494942">
      <w:pPr>
        <w:ind w:left="432"/>
        <w:rPr>
          <w:lang w:val="en-IN"/>
        </w:rPr>
      </w:pPr>
      <w:r w:rsidRPr="00494942">
        <w:rPr>
          <w:lang w:val="en-IN"/>
        </w:rPr>
        <w:t>The Population Generator allows you to configure and create new synthetic populations tailored to specific parameters.</w:t>
      </w:r>
    </w:p>
    <w:p w14:paraId="67B7FA51" w14:textId="4E5B9D86" w:rsidR="009E048D" w:rsidRDefault="009E048D" w:rsidP="00494942">
      <w:pPr>
        <w:ind w:left="432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2BB6F3B3" wp14:editId="0A10E2F4">
            <wp:extent cx="5305960" cy="2971338"/>
            <wp:effectExtent l="0" t="0" r="9525" b="635"/>
            <wp:docPr id="33477390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103" cy="2976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B0B698" w14:textId="5C14F478" w:rsidR="00EE3771" w:rsidRPr="00D00496" w:rsidRDefault="00EE3771" w:rsidP="00EE3771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EE3771">
        <w:rPr>
          <w:rFonts w:eastAsia="Times New Roman"/>
          <w:b/>
          <w:bCs/>
          <w:sz w:val="28"/>
          <w:szCs w:val="28"/>
          <w:lang w:val="en-IN"/>
        </w:rPr>
        <w:lastRenderedPageBreak/>
        <w:t>Configuration Options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3500"/>
        <w:gridCol w:w="3026"/>
      </w:tblGrid>
      <w:tr w:rsidR="00EE3771" w:rsidRPr="00EE3771" w14:paraId="3344E60D" w14:textId="77777777" w:rsidTr="00EE3771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D3AE912" w14:textId="77777777" w:rsidR="00EE3771" w:rsidRPr="00EE3771" w:rsidRDefault="00EE3771" w:rsidP="00EE3771">
            <w:pPr>
              <w:rPr>
                <w:color w:val="FFFFFF" w:themeColor="background1"/>
              </w:rPr>
            </w:pPr>
            <w:r w:rsidRPr="00EE3771">
              <w:rPr>
                <w:b/>
                <w:bCs/>
                <w:color w:val="FFFFFF" w:themeColor="background1"/>
              </w:rPr>
              <w:t>Parameter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80C5857" w14:textId="77777777" w:rsidR="00EE3771" w:rsidRPr="00EE3771" w:rsidRDefault="00EE3771" w:rsidP="00EE3771">
            <w:pPr>
              <w:rPr>
                <w:color w:val="FFFFFF" w:themeColor="background1"/>
              </w:rPr>
            </w:pPr>
            <w:r w:rsidRPr="00EE3771">
              <w:rPr>
                <w:b/>
                <w:bCs/>
                <w:color w:val="FFFFFF" w:themeColor="background1"/>
              </w:rPr>
              <w:t>Description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CA5E4BC" w14:textId="77777777" w:rsidR="00EE3771" w:rsidRPr="00EE3771" w:rsidRDefault="00EE3771" w:rsidP="00EE3771">
            <w:pPr>
              <w:rPr>
                <w:color w:val="FFFFFF" w:themeColor="background1"/>
              </w:rPr>
            </w:pPr>
            <w:r w:rsidRPr="00EE3771">
              <w:rPr>
                <w:b/>
                <w:bCs/>
                <w:color w:val="FFFFFF" w:themeColor="background1"/>
              </w:rPr>
              <w:t>Options</w:t>
            </w:r>
          </w:p>
        </w:tc>
      </w:tr>
      <w:tr w:rsidR="00EE3771" w:rsidRPr="00EE3771" w14:paraId="71B29E16" w14:textId="77777777" w:rsidTr="00EE3771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3A4DF9" w14:textId="77777777" w:rsidR="00EE3771" w:rsidRPr="00EE3771" w:rsidRDefault="00EE3771" w:rsidP="00EE3771">
            <w:r w:rsidRPr="00EE3771">
              <w:t>Population Size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CE2DB6" w14:textId="77777777" w:rsidR="00EE3771" w:rsidRPr="00EE3771" w:rsidRDefault="00EE3771" w:rsidP="00EE3771">
            <w:r w:rsidRPr="00EE3771">
              <w:t>Number of individuals to generate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BC7A74" w14:textId="77777777" w:rsidR="00EE3771" w:rsidRPr="00EE3771" w:rsidRDefault="00EE3771" w:rsidP="00EE3771">
            <w:r w:rsidRPr="00EE3771">
              <w:t>100 – 50,000</w:t>
            </w:r>
          </w:p>
        </w:tc>
      </w:tr>
      <w:tr w:rsidR="00EE3771" w:rsidRPr="00EE3771" w14:paraId="1511001F" w14:textId="77777777" w:rsidTr="00EE3771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C67AC33" w14:textId="77777777" w:rsidR="00EE3771" w:rsidRPr="00EE3771" w:rsidRDefault="00EE3771" w:rsidP="00EE3771">
            <w:r w:rsidRPr="00EE3771">
              <w:t>Target Borough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460441" w14:textId="77777777" w:rsidR="00EE3771" w:rsidRPr="00EE3771" w:rsidRDefault="00EE3771" w:rsidP="00EE3771">
            <w:r w:rsidRPr="00EE3771">
              <w:t>Geographic focus area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91E28D2" w14:textId="77777777" w:rsidR="00EE3771" w:rsidRPr="00EE3771" w:rsidRDefault="00EE3771" w:rsidP="00EE3771">
            <w:r w:rsidRPr="00EE3771">
              <w:t>Camden, Westminster, Hackney</w:t>
            </w:r>
          </w:p>
        </w:tc>
      </w:tr>
      <w:tr w:rsidR="00EE3771" w:rsidRPr="00EE3771" w14:paraId="2E9CD320" w14:textId="77777777" w:rsidTr="00EE3771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3E543E" w14:textId="77777777" w:rsidR="00EE3771" w:rsidRPr="00EE3771" w:rsidRDefault="00EE3771" w:rsidP="00EE3771">
            <w:r w:rsidRPr="00EE3771">
              <w:t>Generation Method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32A418" w14:textId="77777777" w:rsidR="00EE3771" w:rsidRPr="00EE3771" w:rsidRDefault="00EE3771" w:rsidP="00EE3771">
            <w:r w:rsidRPr="00EE3771">
              <w:t>Algorithm type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CDF0D5" w14:textId="77777777" w:rsidR="00EE3771" w:rsidRPr="00EE3771" w:rsidRDefault="00EE3771" w:rsidP="00EE3771">
            <w:r w:rsidRPr="00EE3771">
              <w:t>CTGAN, TVAE, Hybrid</w:t>
            </w:r>
          </w:p>
        </w:tc>
      </w:tr>
    </w:tbl>
    <w:p w14:paraId="1C1389CF" w14:textId="42D2F4C4" w:rsidR="00EE3771" w:rsidRDefault="00EE3771" w:rsidP="00EE3771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EE3771">
        <w:rPr>
          <w:rFonts w:eastAsia="Times New Roman"/>
          <w:b/>
          <w:bCs/>
          <w:sz w:val="28"/>
          <w:szCs w:val="28"/>
          <w:lang w:val="en-IN"/>
        </w:rPr>
        <w:t>Steps to Generate</w:t>
      </w:r>
    </w:p>
    <w:p w14:paraId="3886267E" w14:textId="11359559" w:rsidR="00EE3771" w:rsidRPr="00EE3771" w:rsidRDefault="00EE3771">
      <w:pPr>
        <w:pStyle w:val="ListParagraph"/>
        <w:numPr>
          <w:ilvl w:val="0"/>
          <w:numId w:val="6"/>
        </w:numPr>
        <w:rPr>
          <w:lang w:val="en-IN"/>
        </w:rPr>
      </w:pPr>
      <w:r w:rsidRPr="00EE3771">
        <w:rPr>
          <w:lang w:val="en-IN"/>
        </w:rPr>
        <w:t>Navigate to Population Generator from the sidebar</w:t>
      </w:r>
    </w:p>
    <w:p w14:paraId="0D7F880B" w14:textId="1EAE66E2" w:rsidR="00EE3771" w:rsidRPr="00EE3771" w:rsidRDefault="00EE3771">
      <w:pPr>
        <w:pStyle w:val="ListParagraph"/>
        <w:numPr>
          <w:ilvl w:val="0"/>
          <w:numId w:val="6"/>
        </w:numPr>
        <w:rPr>
          <w:lang w:val="en-IN"/>
        </w:rPr>
      </w:pPr>
      <w:r w:rsidRPr="00EE3771">
        <w:rPr>
          <w:lang w:val="en-IN"/>
        </w:rPr>
        <w:t>Select your desired population size using the slider or input field</w:t>
      </w:r>
    </w:p>
    <w:p w14:paraId="7092C06C" w14:textId="0C82902B" w:rsidR="00EE3771" w:rsidRPr="00EE3771" w:rsidRDefault="00EE3771">
      <w:pPr>
        <w:pStyle w:val="ListParagraph"/>
        <w:numPr>
          <w:ilvl w:val="0"/>
          <w:numId w:val="6"/>
        </w:numPr>
        <w:rPr>
          <w:lang w:val="en-IN"/>
        </w:rPr>
      </w:pPr>
      <w:r w:rsidRPr="00EE3771">
        <w:rPr>
          <w:lang w:val="en-IN"/>
        </w:rPr>
        <w:t>Choose the target borough from the dropdown menu</w:t>
      </w:r>
    </w:p>
    <w:p w14:paraId="48ECD270" w14:textId="5C9BDE28" w:rsidR="00EE3771" w:rsidRPr="00EE3771" w:rsidRDefault="00EE3771">
      <w:pPr>
        <w:pStyle w:val="ListParagraph"/>
        <w:numPr>
          <w:ilvl w:val="0"/>
          <w:numId w:val="6"/>
        </w:numPr>
        <w:rPr>
          <w:lang w:val="en-IN"/>
        </w:rPr>
      </w:pPr>
      <w:r w:rsidRPr="00EE3771">
        <w:rPr>
          <w:lang w:val="en-IN"/>
        </w:rPr>
        <w:t>Select the generation method (CTGAN, TVAE, or Hybrid)</w:t>
      </w:r>
    </w:p>
    <w:p w14:paraId="5AF83B14" w14:textId="7776AAB7" w:rsidR="00EE3771" w:rsidRPr="00EE3771" w:rsidRDefault="00EE3771">
      <w:pPr>
        <w:pStyle w:val="ListParagraph"/>
        <w:numPr>
          <w:ilvl w:val="0"/>
          <w:numId w:val="6"/>
        </w:numPr>
        <w:rPr>
          <w:lang w:val="en-IN"/>
        </w:rPr>
      </w:pPr>
      <w:r w:rsidRPr="00EE3771">
        <w:rPr>
          <w:lang w:val="en-IN"/>
        </w:rPr>
        <w:t>Click “Generate Population” to begin</w:t>
      </w:r>
    </w:p>
    <w:p w14:paraId="73AC7894" w14:textId="740C0EE0" w:rsidR="00E909BD" w:rsidRDefault="00E909BD" w:rsidP="00E909BD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E909BD">
        <w:rPr>
          <w:rFonts w:eastAsia="Times New Roman"/>
          <w:b/>
          <w:bCs/>
          <w:sz w:val="28"/>
          <w:szCs w:val="28"/>
          <w:lang w:val="en-IN"/>
        </w:rPr>
        <w:t>Monitoring Progress</w:t>
      </w:r>
    </w:p>
    <w:p w14:paraId="63B4D753" w14:textId="2BB57FD1" w:rsidR="00D8027A" w:rsidRDefault="00E909BD" w:rsidP="00D8027A">
      <w:pPr>
        <w:ind w:left="576"/>
        <w:rPr>
          <w:lang w:val="en-IN"/>
        </w:rPr>
      </w:pPr>
      <w:r w:rsidRPr="00E909BD">
        <w:rPr>
          <w:lang w:val="en-IN"/>
        </w:rPr>
        <w:t>During generation, the system displays a progress bar with percentage completion, estimated time remaining, and the current processing stage.</w:t>
      </w:r>
    </w:p>
    <w:p w14:paraId="2EB0A137" w14:textId="158B61F5" w:rsidR="005D00DA" w:rsidRDefault="005D00DA" w:rsidP="005D00DA">
      <w:pPr>
        <w:pStyle w:val="Heading2"/>
        <w:rPr>
          <w:rFonts w:eastAsia="Times New Roman"/>
          <w:b/>
          <w:bCs/>
          <w:sz w:val="28"/>
          <w:szCs w:val="28"/>
          <w:lang w:val="en-IN"/>
        </w:rPr>
      </w:pPr>
      <w:r w:rsidRPr="005D00DA">
        <w:rPr>
          <w:rFonts w:eastAsia="Times New Roman"/>
          <w:b/>
          <w:bCs/>
          <w:sz w:val="28"/>
          <w:szCs w:val="28"/>
          <w:lang w:val="en-IN"/>
        </w:rPr>
        <w:t>Viewing Results</w:t>
      </w:r>
    </w:p>
    <w:p w14:paraId="437DE2AD" w14:textId="796222B4" w:rsidR="006E4D74" w:rsidRDefault="005D00DA" w:rsidP="00E73C98">
      <w:pPr>
        <w:ind w:left="432"/>
        <w:rPr>
          <w:lang w:val="en-IN"/>
        </w:rPr>
      </w:pPr>
      <w:r w:rsidRPr="005D00DA">
        <w:rPr>
          <w:lang w:val="en-IN"/>
        </w:rPr>
        <w:t>Once generation is complete, you can view summary statistics, download the generated data in your preferred format, and proceed to analysis features such as Data Visualisation or EV Adoption Forecast.</w:t>
      </w:r>
    </w:p>
    <w:p w14:paraId="44DA4CB3" w14:textId="77777777" w:rsidR="006E4D74" w:rsidRDefault="006E4D74">
      <w:pPr>
        <w:rPr>
          <w:lang w:val="en-IN"/>
        </w:rPr>
      </w:pPr>
      <w:r>
        <w:rPr>
          <w:lang w:val="en-IN"/>
        </w:rPr>
        <w:br w:type="page"/>
      </w:r>
    </w:p>
    <w:p w14:paraId="60DD2A0E" w14:textId="39DCD436" w:rsidR="005D00DA" w:rsidRPr="002C0627" w:rsidRDefault="005D00DA" w:rsidP="005D00DA">
      <w:pPr>
        <w:pStyle w:val="Heading1"/>
        <w:rPr>
          <w:b/>
          <w:bCs/>
          <w:sz w:val="28"/>
          <w:szCs w:val="28"/>
        </w:rPr>
      </w:pPr>
      <w:bookmarkStart w:id="6" w:name="_Toc223535317"/>
      <w:r w:rsidRPr="005D00DA">
        <w:rPr>
          <w:b/>
          <w:bCs/>
          <w:sz w:val="28"/>
          <w:szCs w:val="28"/>
        </w:rPr>
        <w:lastRenderedPageBreak/>
        <w:t>ML TRAINING</w:t>
      </w:r>
      <w:bookmarkEnd w:id="6"/>
    </w:p>
    <w:p w14:paraId="1FA34E2E" w14:textId="7E5DD0DD" w:rsidR="005D00DA" w:rsidRDefault="005D00DA" w:rsidP="005D00DA">
      <w:pPr>
        <w:ind w:left="432"/>
        <w:rPr>
          <w:lang w:val="en-IN"/>
        </w:rPr>
      </w:pPr>
      <w:r w:rsidRPr="005D00DA">
        <w:rPr>
          <w:lang w:val="en-IN"/>
        </w:rPr>
        <w:t>Train custom machine learning models for improved synthetic data generation quality and accuracy.</w:t>
      </w:r>
    </w:p>
    <w:p w14:paraId="2DC02E2F" w14:textId="51FCEB89" w:rsidR="009E048D" w:rsidRDefault="009E048D" w:rsidP="005D00DA">
      <w:pPr>
        <w:ind w:left="432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02D72ECF" wp14:editId="0E2A5BD0">
            <wp:extent cx="5707431" cy="3189027"/>
            <wp:effectExtent l="0" t="0" r="7620" b="0"/>
            <wp:docPr id="68443179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457" cy="32091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67BEE1" w14:textId="03907078" w:rsidR="005D00DA" w:rsidRPr="005D00DA" w:rsidRDefault="005D00DA" w:rsidP="005D00DA">
      <w:pPr>
        <w:pStyle w:val="Heading2"/>
        <w:rPr>
          <w:b/>
          <w:bCs/>
          <w:sz w:val="24"/>
          <w:szCs w:val="24"/>
          <w:lang w:val="en-IN"/>
        </w:rPr>
      </w:pPr>
      <w:r w:rsidRPr="005D00DA">
        <w:rPr>
          <w:b/>
          <w:bCs/>
          <w:sz w:val="24"/>
          <w:szCs w:val="24"/>
          <w:lang w:val="en-IN"/>
        </w:rPr>
        <w:t>Available Models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3500"/>
        <w:gridCol w:w="3026"/>
      </w:tblGrid>
      <w:tr w:rsidR="005D00DA" w:rsidRPr="005D00DA" w14:paraId="0BD552DE" w14:textId="77777777" w:rsidTr="005D00DA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ED2E9A7" w14:textId="77777777" w:rsidR="005D00DA" w:rsidRPr="005D00DA" w:rsidRDefault="005D00DA" w:rsidP="005D00DA">
            <w:pPr>
              <w:ind w:left="432"/>
              <w:rPr>
                <w:color w:val="FFFFFF" w:themeColor="background1"/>
              </w:rPr>
            </w:pPr>
            <w:r w:rsidRPr="005D00DA">
              <w:rPr>
                <w:b/>
                <w:bCs/>
                <w:color w:val="FFFFFF" w:themeColor="background1"/>
              </w:rPr>
              <w:t>Model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C5AA307" w14:textId="77777777" w:rsidR="005D00DA" w:rsidRPr="005D00DA" w:rsidRDefault="005D00DA" w:rsidP="005D00DA">
            <w:pPr>
              <w:ind w:left="432"/>
              <w:rPr>
                <w:color w:val="FFFFFF" w:themeColor="background1"/>
              </w:rPr>
            </w:pPr>
            <w:r w:rsidRPr="005D00DA">
              <w:rPr>
                <w:b/>
                <w:bCs/>
                <w:color w:val="FFFFFF" w:themeColor="background1"/>
              </w:rPr>
              <w:t>Description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C2D2AF2" w14:textId="77777777" w:rsidR="005D00DA" w:rsidRPr="005D00DA" w:rsidRDefault="005D00DA" w:rsidP="005D00DA">
            <w:pPr>
              <w:ind w:left="432"/>
              <w:rPr>
                <w:color w:val="FFFFFF" w:themeColor="background1"/>
              </w:rPr>
            </w:pPr>
            <w:r w:rsidRPr="005D00DA">
              <w:rPr>
                <w:b/>
                <w:bCs/>
                <w:color w:val="FFFFFF" w:themeColor="background1"/>
              </w:rPr>
              <w:t>Best For</w:t>
            </w:r>
          </w:p>
        </w:tc>
      </w:tr>
      <w:tr w:rsidR="005D00DA" w:rsidRPr="005D00DA" w14:paraId="1F9D6ECD" w14:textId="77777777" w:rsidTr="005D00DA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D8D708" w14:textId="77777777" w:rsidR="005D00DA" w:rsidRPr="005D00DA" w:rsidRDefault="005D00DA" w:rsidP="005D00DA">
            <w:pPr>
              <w:ind w:left="432"/>
            </w:pPr>
            <w:r w:rsidRPr="005D00DA">
              <w:t>CTGAN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6BE1337" w14:textId="77777777" w:rsidR="005D00DA" w:rsidRPr="005D00DA" w:rsidRDefault="005D00DA" w:rsidP="005D00DA">
            <w:pPr>
              <w:ind w:left="432"/>
            </w:pPr>
            <w:r w:rsidRPr="005D00DA">
              <w:t>Conditional Tabular GAN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F3FF7F" w14:textId="77777777" w:rsidR="005D00DA" w:rsidRPr="005D00DA" w:rsidRDefault="005D00DA" w:rsidP="005D00DA">
            <w:pPr>
              <w:ind w:left="432"/>
            </w:pPr>
            <w:r w:rsidRPr="005D00DA">
              <w:t>Mixed data types</w:t>
            </w:r>
          </w:p>
        </w:tc>
      </w:tr>
      <w:tr w:rsidR="005D00DA" w:rsidRPr="005D00DA" w14:paraId="32B84F73" w14:textId="77777777" w:rsidTr="005D00DA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B062C5" w14:textId="77777777" w:rsidR="005D00DA" w:rsidRPr="005D00DA" w:rsidRDefault="005D00DA" w:rsidP="005D00DA">
            <w:pPr>
              <w:ind w:left="432"/>
            </w:pPr>
            <w:r w:rsidRPr="005D00DA">
              <w:t>TVAE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CA1788" w14:textId="77777777" w:rsidR="005D00DA" w:rsidRPr="005D00DA" w:rsidRDefault="005D00DA" w:rsidP="005D00DA">
            <w:pPr>
              <w:ind w:left="432"/>
            </w:pPr>
            <w:r w:rsidRPr="005D00DA">
              <w:t>Tabular Variational Autoencoder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F5688B" w14:textId="77777777" w:rsidR="005D00DA" w:rsidRPr="005D00DA" w:rsidRDefault="005D00DA" w:rsidP="005D00DA">
            <w:pPr>
              <w:ind w:left="432"/>
            </w:pPr>
            <w:r w:rsidRPr="005D00DA">
              <w:t>Preserving rare patterns</w:t>
            </w:r>
          </w:p>
        </w:tc>
      </w:tr>
    </w:tbl>
    <w:p w14:paraId="3232EFBA" w14:textId="52F0C4BE" w:rsidR="005D00DA" w:rsidRPr="005D00DA" w:rsidRDefault="005D00DA" w:rsidP="005D00DA">
      <w:pPr>
        <w:pStyle w:val="Heading2"/>
        <w:rPr>
          <w:b/>
          <w:bCs/>
          <w:sz w:val="24"/>
          <w:szCs w:val="24"/>
          <w:lang w:val="en-IN"/>
        </w:rPr>
      </w:pPr>
      <w:r w:rsidRPr="005D00DA">
        <w:rPr>
          <w:b/>
          <w:bCs/>
          <w:sz w:val="24"/>
          <w:szCs w:val="24"/>
          <w:lang w:val="en-IN"/>
        </w:rPr>
        <w:t>Training Parameters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3500"/>
        <w:gridCol w:w="3026"/>
      </w:tblGrid>
      <w:tr w:rsidR="005D00DA" w:rsidRPr="005D00DA" w14:paraId="5A19A45B" w14:textId="77777777" w:rsidTr="005D00DA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1FEE488" w14:textId="77777777" w:rsidR="005D00DA" w:rsidRPr="005D00DA" w:rsidRDefault="005D00DA" w:rsidP="005D00DA">
            <w:pPr>
              <w:ind w:left="432"/>
              <w:rPr>
                <w:color w:val="FFFFFF" w:themeColor="background1"/>
              </w:rPr>
            </w:pPr>
            <w:r w:rsidRPr="005D00DA">
              <w:rPr>
                <w:b/>
                <w:bCs/>
                <w:color w:val="FFFFFF" w:themeColor="background1"/>
              </w:rPr>
              <w:t>Parameter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A91F3D1" w14:textId="77777777" w:rsidR="005D00DA" w:rsidRPr="005D00DA" w:rsidRDefault="005D00DA" w:rsidP="005D00DA">
            <w:pPr>
              <w:ind w:left="432"/>
              <w:rPr>
                <w:color w:val="FFFFFF" w:themeColor="background1"/>
              </w:rPr>
            </w:pPr>
            <w:r w:rsidRPr="005D00DA">
              <w:rPr>
                <w:b/>
                <w:bCs/>
                <w:color w:val="FFFFFF" w:themeColor="background1"/>
              </w:rPr>
              <w:t>Description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C43A4E4" w14:textId="77777777" w:rsidR="005D00DA" w:rsidRPr="005D00DA" w:rsidRDefault="005D00DA" w:rsidP="005D00DA">
            <w:pPr>
              <w:ind w:left="432"/>
              <w:rPr>
                <w:color w:val="FFFFFF" w:themeColor="background1"/>
              </w:rPr>
            </w:pPr>
            <w:r w:rsidRPr="005D00DA">
              <w:rPr>
                <w:b/>
                <w:bCs/>
                <w:color w:val="FFFFFF" w:themeColor="background1"/>
              </w:rPr>
              <w:t>Default</w:t>
            </w:r>
          </w:p>
        </w:tc>
      </w:tr>
      <w:tr w:rsidR="005D00DA" w:rsidRPr="005D00DA" w14:paraId="7889FCDD" w14:textId="77777777" w:rsidTr="005D00DA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C3159F" w14:textId="77777777" w:rsidR="005D00DA" w:rsidRPr="005D00DA" w:rsidRDefault="005D00DA" w:rsidP="005D00DA">
            <w:pPr>
              <w:ind w:left="432"/>
            </w:pPr>
            <w:r w:rsidRPr="005D00DA">
              <w:t>Epochs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B213114" w14:textId="77777777" w:rsidR="005D00DA" w:rsidRPr="005D00DA" w:rsidRDefault="005D00DA" w:rsidP="005D00DA">
            <w:pPr>
              <w:ind w:left="432"/>
            </w:pPr>
            <w:r w:rsidRPr="005D00DA">
              <w:t>Training iterations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364AE92" w14:textId="77777777" w:rsidR="005D00DA" w:rsidRPr="005D00DA" w:rsidRDefault="005D00DA" w:rsidP="005D00DA">
            <w:pPr>
              <w:ind w:left="432"/>
            </w:pPr>
            <w:r w:rsidRPr="005D00DA">
              <w:t>300</w:t>
            </w:r>
          </w:p>
        </w:tc>
      </w:tr>
      <w:tr w:rsidR="005D00DA" w:rsidRPr="005D00DA" w14:paraId="4395D286" w14:textId="77777777" w:rsidTr="005D00DA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B6A4CB" w14:textId="77777777" w:rsidR="005D00DA" w:rsidRPr="005D00DA" w:rsidRDefault="005D00DA" w:rsidP="005D00DA">
            <w:pPr>
              <w:ind w:left="432"/>
            </w:pPr>
            <w:r w:rsidRPr="005D00DA">
              <w:t>Batch Size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DCD8FC" w14:textId="77777777" w:rsidR="005D00DA" w:rsidRPr="005D00DA" w:rsidRDefault="005D00DA" w:rsidP="005D00DA">
            <w:pPr>
              <w:ind w:left="432"/>
            </w:pPr>
            <w:r w:rsidRPr="005D00DA">
              <w:t>Samples per batch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7D2234" w14:textId="77777777" w:rsidR="005D00DA" w:rsidRPr="005D00DA" w:rsidRDefault="005D00DA" w:rsidP="005D00DA">
            <w:pPr>
              <w:ind w:left="432"/>
            </w:pPr>
            <w:r w:rsidRPr="005D00DA">
              <w:t>1,000</w:t>
            </w:r>
          </w:p>
        </w:tc>
      </w:tr>
      <w:tr w:rsidR="005D00DA" w:rsidRPr="005D00DA" w14:paraId="1D7626A9" w14:textId="77777777" w:rsidTr="005D00DA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BA29E8" w14:textId="77777777" w:rsidR="005D00DA" w:rsidRPr="005D00DA" w:rsidRDefault="005D00DA" w:rsidP="005D00DA">
            <w:pPr>
              <w:ind w:left="432"/>
            </w:pPr>
            <w:r w:rsidRPr="005D00DA">
              <w:lastRenderedPageBreak/>
              <w:t>Embedding Dimension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E69135" w14:textId="77777777" w:rsidR="005D00DA" w:rsidRPr="005D00DA" w:rsidRDefault="005D00DA" w:rsidP="005D00DA">
            <w:pPr>
              <w:ind w:left="432"/>
            </w:pPr>
            <w:r w:rsidRPr="005D00DA">
              <w:t>Feature representation size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5D759E" w14:textId="77777777" w:rsidR="005D00DA" w:rsidRPr="005D00DA" w:rsidRDefault="005D00DA" w:rsidP="005D00DA">
            <w:pPr>
              <w:ind w:left="432"/>
            </w:pPr>
            <w:r w:rsidRPr="005D00DA">
              <w:t>128</w:t>
            </w:r>
          </w:p>
        </w:tc>
      </w:tr>
    </w:tbl>
    <w:p w14:paraId="3037B268" w14:textId="32597E6A" w:rsidR="00C6333B" w:rsidRPr="005D00DA" w:rsidRDefault="00C6333B" w:rsidP="00C6333B">
      <w:pPr>
        <w:pStyle w:val="Heading2"/>
        <w:rPr>
          <w:b/>
          <w:bCs/>
          <w:sz w:val="24"/>
          <w:szCs w:val="24"/>
          <w:lang w:val="en-IN"/>
        </w:rPr>
      </w:pPr>
      <w:r w:rsidRPr="00C6333B">
        <w:rPr>
          <w:b/>
          <w:bCs/>
          <w:sz w:val="24"/>
          <w:szCs w:val="24"/>
          <w:lang w:val="en-IN"/>
        </w:rPr>
        <w:t>Starting Training</w:t>
      </w:r>
    </w:p>
    <w:p w14:paraId="2804721B" w14:textId="67E4EF2D" w:rsidR="00C6333B" w:rsidRPr="00C6333B" w:rsidRDefault="00C6333B">
      <w:pPr>
        <w:pStyle w:val="ListParagraph"/>
        <w:numPr>
          <w:ilvl w:val="0"/>
          <w:numId w:val="7"/>
        </w:numPr>
        <w:rPr>
          <w:lang w:val="en-IN"/>
        </w:rPr>
      </w:pPr>
      <w:r w:rsidRPr="00C6333B">
        <w:rPr>
          <w:lang w:val="en-IN"/>
        </w:rPr>
        <w:t>Navigate to ML Training from the sidebar menu</w:t>
      </w:r>
    </w:p>
    <w:p w14:paraId="4D9A35F2" w14:textId="1488D885" w:rsidR="00C6333B" w:rsidRPr="00C6333B" w:rsidRDefault="00C6333B">
      <w:pPr>
        <w:pStyle w:val="ListParagraph"/>
        <w:numPr>
          <w:ilvl w:val="0"/>
          <w:numId w:val="7"/>
        </w:numPr>
        <w:rPr>
          <w:lang w:val="en-IN"/>
        </w:rPr>
      </w:pPr>
      <w:r w:rsidRPr="00C6333B">
        <w:rPr>
          <w:lang w:val="en-IN"/>
        </w:rPr>
        <w:t>Select the model type (CTGAN or TVAE)</w:t>
      </w:r>
    </w:p>
    <w:p w14:paraId="30147156" w14:textId="093BCC75" w:rsidR="00C6333B" w:rsidRPr="00C6333B" w:rsidRDefault="00C6333B">
      <w:pPr>
        <w:pStyle w:val="ListParagraph"/>
        <w:numPr>
          <w:ilvl w:val="0"/>
          <w:numId w:val="7"/>
        </w:numPr>
        <w:rPr>
          <w:lang w:val="en-IN"/>
        </w:rPr>
      </w:pPr>
      <w:r w:rsidRPr="00C6333B">
        <w:rPr>
          <w:lang w:val="en-IN"/>
        </w:rPr>
        <w:t>Configure parameters or use the recommended defaults</w:t>
      </w:r>
    </w:p>
    <w:p w14:paraId="3E04FFFC" w14:textId="4BE7EB22" w:rsidR="005D00DA" w:rsidRDefault="00C6333B">
      <w:pPr>
        <w:pStyle w:val="ListParagraph"/>
        <w:numPr>
          <w:ilvl w:val="0"/>
          <w:numId w:val="7"/>
        </w:numPr>
        <w:rPr>
          <w:lang w:val="en-IN"/>
        </w:rPr>
      </w:pPr>
      <w:r w:rsidRPr="00C6333B">
        <w:rPr>
          <w:lang w:val="en-IN"/>
        </w:rPr>
        <w:t>Click “Start Training” to begin the process</w:t>
      </w:r>
    </w:p>
    <w:p w14:paraId="26A4AD74" w14:textId="49687EAE" w:rsidR="00A4529C" w:rsidRDefault="00A4529C" w:rsidP="00A4529C">
      <w:pPr>
        <w:pStyle w:val="Heading2"/>
        <w:rPr>
          <w:b/>
          <w:bCs/>
          <w:sz w:val="24"/>
          <w:szCs w:val="24"/>
          <w:lang w:val="en-IN"/>
        </w:rPr>
      </w:pPr>
      <w:r w:rsidRPr="00A4529C">
        <w:rPr>
          <w:b/>
          <w:bCs/>
          <w:sz w:val="24"/>
          <w:szCs w:val="24"/>
          <w:lang w:val="en-IN"/>
        </w:rPr>
        <w:t>Training Progress</w:t>
      </w:r>
    </w:p>
    <w:p w14:paraId="099729B8" w14:textId="6F307E5F" w:rsidR="00A4529C" w:rsidRDefault="00A4529C" w:rsidP="00A4529C">
      <w:pPr>
        <w:ind w:left="576"/>
        <w:rPr>
          <w:lang w:val="en-IN"/>
        </w:rPr>
      </w:pPr>
      <w:r w:rsidRPr="00A4529C">
        <w:rPr>
          <w:lang w:val="en-IN"/>
        </w:rPr>
        <w:t>Monitor your training session with real-time loss metrics, a training epoch counter, and estimated completion time displayed on the interface.</w:t>
      </w:r>
    </w:p>
    <w:p w14:paraId="0C836FB0" w14:textId="2697F828" w:rsidR="00573D92" w:rsidRPr="002C0627" w:rsidRDefault="00573D92" w:rsidP="00573D92">
      <w:pPr>
        <w:pStyle w:val="Heading1"/>
        <w:rPr>
          <w:b/>
          <w:bCs/>
          <w:sz w:val="28"/>
          <w:szCs w:val="28"/>
        </w:rPr>
      </w:pPr>
      <w:bookmarkStart w:id="7" w:name="_Toc223535318"/>
      <w:r w:rsidRPr="00573D92">
        <w:rPr>
          <w:b/>
          <w:bCs/>
          <w:sz w:val="28"/>
          <w:szCs w:val="28"/>
        </w:rPr>
        <w:t>MODEL MANAGEMENT</w:t>
      </w:r>
      <w:bookmarkEnd w:id="7"/>
    </w:p>
    <w:p w14:paraId="296061D8" w14:textId="36D2A3BE" w:rsidR="00573D92" w:rsidRDefault="00573D92" w:rsidP="00573D92">
      <w:pPr>
        <w:ind w:left="432"/>
        <w:rPr>
          <w:lang w:val="en-IN"/>
        </w:rPr>
      </w:pPr>
      <w:r w:rsidRPr="00573D92">
        <w:rPr>
          <w:lang w:val="en-IN"/>
        </w:rPr>
        <w:t>The Model Management section allows you to view, compare, and manage your trained machine learning models.</w:t>
      </w:r>
    </w:p>
    <w:p w14:paraId="76AEE813" w14:textId="184F62B2" w:rsidR="009E048D" w:rsidRDefault="009E048D" w:rsidP="00573D92">
      <w:pPr>
        <w:ind w:left="432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7C888E15" wp14:editId="6C04C5EF">
            <wp:extent cx="5436439" cy="3027417"/>
            <wp:effectExtent l="0" t="0" r="0" b="1905"/>
            <wp:docPr id="127731885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854" cy="3042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AB94A6" w14:textId="1B8F35FC" w:rsidR="00111915" w:rsidRDefault="00111915" w:rsidP="00CF4AEE">
      <w:pPr>
        <w:pStyle w:val="Heading2"/>
        <w:rPr>
          <w:b/>
          <w:bCs/>
          <w:sz w:val="24"/>
          <w:szCs w:val="24"/>
          <w:lang w:val="en-IN"/>
        </w:rPr>
      </w:pPr>
      <w:r w:rsidRPr="00111915">
        <w:rPr>
          <w:b/>
          <w:bCs/>
          <w:sz w:val="24"/>
          <w:szCs w:val="24"/>
          <w:lang w:val="en-IN"/>
        </w:rPr>
        <w:t>Model List</w:t>
      </w:r>
    </w:p>
    <w:p w14:paraId="777A337E" w14:textId="2F15694B" w:rsidR="00111915" w:rsidRDefault="00111915" w:rsidP="00111915">
      <w:pPr>
        <w:ind w:left="432"/>
        <w:rPr>
          <w:lang w:val="en-IN"/>
        </w:rPr>
      </w:pPr>
      <w:r w:rsidRPr="00111915">
        <w:rPr>
          <w:lang w:val="en-IN"/>
        </w:rPr>
        <w:t xml:space="preserve">Each model entry displays the </w:t>
      </w:r>
      <w:proofErr w:type="gramStart"/>
      <w:r w:rsidRPr="00111915">
        <w:rPr>
          <w:lang w:val="en-IN"/>
        </w:rPr>
        <w:t>model</w:t>
      </w:r>
      <w:proofErr w:type="gramEnd"/>
      <w:r w:rsidRPr="00111915">
        <w:rPr>
          <w:lang w:val="en-IN"/>
        </w:rPr>
        <w:t xml:space="preserve"> name and type, training date, performance score, and status (Active or Archived).</w:t>
      </w:r>
    </w:p>
    <w:p w14:paraId="6C997E86" w14:textId="637EAC79" w:rsidR="00CF4AEE" w:rsidRDefault="00CF4AEE" w:rsidP="00CF4AEE">
      <w:pPr>
        <w:pStyle w:val="Heading2"/>
        <w:rPr>
          <w:b/>
          <w:bCs/>
          <w:sz w:val="24"/>
          <w:szCs w:val="24"/>
          <w:lang w:val="en-IN"/>
        </w:rPr>
      </w:pPr>
      <w:r w:rsidRPr="00CF4AEE">
        <w:rPr>
          <w:b/>
          <w:bCs/>
          <w:sz w:val="24"/>
          <w:szCs w:val="24"/>
          <w:lang w:val="en-IN"/>
        </w:rPr>
        <w:lastRenderedPageBreak/>
        <w:t>Model Actions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CF4AEE" w:rsidRPr="00CF4AEE" w14:paraId="052C2878" w14:textId="77777777" w:rsidTr="00CF4AE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49FBF46" w14:textId="77777777" w:rsidR="00CF4AEE" w:rsidRPr="00CF4AEE" w:rsidRDefault="00CF4AEE" w:rsidP="00CF4AEE">
            <w:pPr>
              <w:ind w:left="576"/>
              <w:rPr>
                <w:color w:val="FFFFFF" w:themeColor="background1"/>
              </w:rPr>
            </w:pPr>
            <w:r w:rsidRPr="00CF4AEE">
              <w:rPr>
                <w:b/>
                <w:bCs/>
                <w:color w:val="FFFFFF" w:themeColor="background1"/>
              </w:rPr>
              <w:t>Action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F798D3C" w14:textId="77777777" w:rsidR="00CF4AEE" w:rsidRPr="00CF4AEE" w:rsidRDefault="00CF4AEE" w:rsidP="00CF4AEE">
            <w:pPr>
              <w:ind w:left="576"/>
              <w:rPr>
                <w:color w:val="FFFFFF" w:themeColor="background1"/>
              </w:rPr>
            </w:pPr>
            <w:r w:rsidRPr="00CF4AEE">
              <w:rPr>
                <w:b/>
                <w:bCs/>
                <w:color w:val="FFFFFF" w:themeColor="background1"/>
              </w:rPr>
              <w:t>Description</w:t>
            </w:r>
          </w:p>
        </w:tc>
      </w:tr>
      <w:tr w:rsidR="00CF4AEE" w:rsidRPr="00CF4AEE" w14:paraId="502D8743" w14:textId="77777777" w:rsidTr="00CF4AE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1925C4" w14:textId="77777777" w:rsidR="00CF4AEE" w:rsidRPr="00CF4AEE" w:rsidRDefault="00CF4AEE" w:rsidP="00CF4AEE">
            <w:pPr>
              <w:ind w:left="576"/>
            </w:pPr>
            <w:r w:rsidRPr="00CF4AEE">
              <w:t>View Details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CA7D17" w14:textId="77777777" w:rsidR="00CF4AEE" w:rsidRPr="00CF4AEE" w:rsidRDefault="00CF4AEE" w:rsidP="00CF4AEE">
            <w:pPr>
              <w:ind w:left="576"/>
            </w:pPr>
            <w:r w:rsidRPr="00CF4AEE">
              <w:t>See complete model information and training history</w:t>
            </w:r>
          </w:p>
        </w:tc>
      </w:tr>
      <w:tr w:rsidR="00CF4AEE" w:rsidRPr="00CF4AEE" w14:paraId="6A8D41A7" w14:textId="77777777" w:rsidTr="00CF4AE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AB001D" w14:textId="77777777" w:rsidR="00CF4AEE" w:rsidRPr="00CF4AEE" w:rsidRDefault="00CF4AEE" w:rsidP="00CF4AEE">
            <w:pPr>
              <w:ind w:left="576"/>
            </w:pPr>
            <w:r w:rsidRPr="00CF4AEE">
              <w:t>Set as Default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304329" w14:textId="77777777" w:rsidR="00CF4AEE" w:rsidRPr="00CF4AEE" w:rsidRDefault="00CF4AEE" w:rsidP="00CF4AEE">
            <w:pPr>
              <w:ind w:left="576"/>
            </w:pPr>
            <w:r w:rsidRPr="00CF4AEE">
              <w:t>Use this model for future data generations</w:t>
            </w:r>
          </w:p>
        </w:tc>
      </w:tr>
      <w:tr w:rsidR="00CF4AEE" w:rsidRPr="00CF4AEE" w14:paraId="5BFAD1EE" w14:textId="77777777" w:rsidTr="00CF4AE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1C81A1" w14:textId="77777777" w:rsidR="00CF4AEE" w:rsidRPr="00CF4AEE" w:rsidRDefault="00CF4AEE" w:rsidP="00CF4AEE">
            <w:pPr>
              <w:ind w:left="576"/>
            </w:pPr>
            <w:r w:rsidRPr="00CF4AEE">
              <w:t>Download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A5CECA" w14:textId="77777777" w:rsidR="00CF4AEE" w:rsidRPr="00CF4AEE" w:rsidRDefault="00CF4AEE" w:rsidP="00CF4AEE">
            <w:pPr>
              <w:ind w:left="576"/>
            </w:pPr>
            <w:r w:rsidRPr="00CF4AEE">
              <w:t>Export model files for external use</w:t>
            </w:r>
          </w:p>
        </w:tc>
      </w:tr>
      <w:tr w:rsidR="00CF4AEE" w:rsidRPr="00CF4AEE" w14:paraId="6A3BFE35" w14:textId="77777777" w:rsidTr="00CF4AE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547A4B" w14:textId="77777777" w:rsidR="00CF4AEE" w:rsidRPr="00CF4AEE" w:rsidRDefault="00CF4AEE" w:rsidP="00CF4AEE">
            <w:pPr>
              <w:ind w:left="576"/>
            </w:pPr>
            <w:r w:rsidRPr="00CF4AEE">
              <w:t>Delete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E45921" w14:textId="77777777" w:rsidR="00CF4AEE" w:rsidRPr="00CF4AEE" w:rsidRDefault="00CF4AEE" w:rsidP="00CF4AEE">
            <w:pPr>
              <w:ind w:left="576"/>
            </w:pPr>
            <w:r w:rsidRPr="00CF4AEE">
              <w:t>Remove the model permanently from the platform</w:t>
            </w:r>
          </w:p>
        </w:tc>
      </w:tr>
    </w:tbl>
    <w:p w14:paraId="0C8EDB98" w14:textId="77777777" w:rsidR="00A4529C" w:rsidRPr="00A4529C" w:rsidRDefault="00A4529C" w:rsidP="00A4529C">
      <w:pPr>
        <w:ind w:left="576"/>
        <w:rPr>
          <w:lang w:val="en-IN"/>
        </w:rPr>
      </w:pPr>
    </w:p>
    <w:p w14:paraId="5134F2FD" w14:textId="2D27AE9C" w:rsidR="008445DC" w:rsidRDefault="008445DC" w:rsidP="008445DC">
      <w:pPr>
        <w:pStyle w:val="Heading2"/>
        <w:rPr>
          <w:b/>
          <w:bCs/>
          <w:sz w:val="24"/>
          <w:szCs w:val="24"/>
          <w:lang w:val="en-IN"/>
        </w:rPr>
      </w:pPr>
      <w:r w:rsidRPr="008445DC">
        <w:rPr>
          <w:b/>
          <w:bCs/>
          <w:sz w:val="24"/>
          <w:szCs w:val="24"/>
          <w:lang w:val="en-IN"/>
        </w:rPr>
        <w:t>Performance Metrics</w:t>
      </w:r>
    </w:p>
    <w:p w14:paraId="76FE6442" w14:textId="24676561" w:rsidR="00A4529C" w:rsidRDefault="008445DC" w:rsidP="008445DC">
      <w:pPr>
        <w:ind w:firstLine="576"/>
        <w:rPr>
          <w:lang w:val="en-IN"/>
        </w:rPr>
      </w:pPr>
      <w:r w:rsidRPr="008445DC">
        <w:rPr>
          <w:lang w:val="en-IN"/>
        </w:rPr>
        <w:t>Model quality is measured by the following criteria:</w:t>
      </w:r>
    </w:p>
    <w:p w14:paraId="1823F89D" w14:textId="56806D18" w:rsidR="008445DC" w:rsidRPr="008445DC" w:rsidRDefault="008445DC">
      <w:pPr>
        <w:pStyle w:val="ListParagraph"/>
        <w:numPr>
          <w:ilvl w:val="0"/>
          <w:numId w:val="8"/>
        </w:numPr>
        <w:rPr>
          <w:lang w:val="en-IN"/>
        </w:rPr>
      </w:pPr>
      <w:r w:rsidRPr="008445DC">
        <w:rPr>
          <w:lang w:val="en-IN"/>
        </w:rPr>
        <w:t>Distribution Matching – How closely synthetic data matches real-world patterns</w:t>
      </w:r>
    </w:p>
    <w:p w14:paraId="3705634C" w14:textId="7B5ACA38" w:rsidR="008445DC" w:rsidRPr="008445DC" w:rsidRDefault="008445DC">
      <w:pPr>
        <w:pStyle w:val="ListParagraph"/>
        <w:numPr>
          <w:ilvl w:val="0"/>
          <w:numId w:val="8"/>
        </w:numPr>
        <w:rPr>
          <w:lang w:val="en-IN"/>
        </w:rPr>
      </w:pPr>
      <w:r w:rsidRPr="008445DC">
        <w:rPr>
          <w:lang w:val="en-IN"/>
        </w:rPr>
        <w:t>Correlation Preservation – Maintaining relationships between data attributes</w:t>
      </w:r>
    </w:p>
    <w:p w14:paraId="061D902E" w14:textId="5BDCD276" w:rsidR="00C315C7" w:rsidRDefault="008445DC">
      <w:pPr>
        <w:pStyle w:val="ListParagraph"/>
        <w:numPr>
          <w:ilvl w:val="0"/>
          <w:numId w:val="8"/>
        </w:numPr>
        <w:rPr>
          <w:lang w:val="en-IN"/>
        </w:rPr>
      </w:pPr>
      <w:r w:rsidRPr="008445DC">
        <w:rPr>
          <w:lang w:val="en-IN"/>
        </w:rPr>
        <w:t>Privacy Score – Level of protection against re-identification of individuals</w:t>
      </w:r>
    </w:p>
    <w:p w14:paraId="4182F0D4" w14:textId="77777777" w:rsidR="00C315C7" w:rsidRDefault="00C315C7">
      <w:pPr>
        <w:rPr>
          <w:lang w:val="en-IN"/>
        </w:rPr>
      </w:pPr>
      <w:r>
        <w:rPr>
          <w:lang w:val="en-IN"/>
        </w:rPr>
        <w:br w:type="page"/>
      </w:r>
    </w:p>
    <w:p w14:paraId="1F524587" w14:textId="7686C72D" w:rsidR="007667B6" w:rsidRPr="002C0627" w:rsidRDefault="007667B6" w:rsidP="007667B6">
      <w:pPr>
        <w:pStyle w:val="Heading1"/>
        <w:rPr>
          <w:b/>
          <w:bCs/>
          <w:sz w:val="28"/>
          <w:szCs w:val="28"/>
        </w:rPr>
      </w:pPr>
      <w:bookmarkStart w:id="8" w:name="_Toc223535319"/>
      <w:r w:rsidRPr="007667B6">
        <w:rPr>
          <w:b/>
          <w:bCs/>
          <w:sz w:val="28"/>
          <w:szCs w:val="28"/>
        </w:rPr>
        <w:lastRenderedPageBreak/>
        <w:t>SYNTHETIC DATA GENERATION</w:t>
      </w:r>
      <w:bookmarkEnd w:id="8"/>
    </w:p>
    <w:p w14:paraId="32421EFD" w14:textId="0865FB1A" w:rsidR="007667B6" w:rsidRDefault="007667B6" w:rsidP="007667B6">
      <w:pPr>
        <w:ind w:left="432"/>
        <w:rPr>
          <w:lang w:val="en-IN"/>
        </w:rPr>
      </w:pPr>
      <w:r w:rsidRPr="007667B6">
        <w:rPr>
          <w:lang w:val="en-IN"/>
        </w:rPr>
        <w:t>Create new synthetic datasets using your trained models with full control over output configuration.</w:t>
      </w:r>
    </w:p>
    <w:p w14:paraId="1E7FAC1E" w14:textId="408A5A08" w:rsidR="009E048D" w:rsidRDefault="009E048D" w:rsidP="007667B6">
      <w:pPr>
        <w:ind w:left="432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068D4437" wp14:editId="33520133">
            <wp:extent cx="5611953" cy="3149708"/>
            <wp:effectExtent l="0" t="0" r="8255" b="0"/>
            <wp:docPr id="176459492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457" cy="3168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CC2787" w14:textId="26DCD962" w:rsidR="007667B6" w:rsidRDefault="007667B6" w:rsidP="007667B6">
      <w:pPr>
        <w:pStyle w:val="Heading2"/>
        <w:rPr>
          <w:b/>
          <w:bCs/>
          <w:sz w:val="24"/>
          <w:szCs w:val="24"/>
          <w:lang w:val="en-IN"/>
        </w:rPr>
      </w:pPr>
      <w:r w:rsidRPr="007667B6">
        <w:rPr>
          <w:b/>
          <w:bCs/>
          <w:sz w:val="24"/>
          <w:szCs w:val="24"/>
          <w:lang w:val="en-IN"/>
        </w:rPr>
        <w:t>Generation Options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7667B6" w:rsidRPr="007667B6" w14:paraId="1741CB78" w14:textId="77777777" w:rsidTr="007667B6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20DC9ED" w14:textId="77777777" w:rsidR="007667B6" w:rsidRPr="007667B6" w:rsidRDefault="007667B6" w:rsidP="007667B6">
            <w:pPr>
              <w:rPr>
                <w:color w:val="FFFFFF" w:themeColor="background1"/>
              </w:rPr>
            </w:pPr>
            <w:r w:rsidRPr="007667B6">
              <w:rPr>
                <w:b/>
                <w:bCs/>
                <w:color w:val="FFFFFF" w:themeColor="background1"/>
              </w:rPr>
              <w:t>Option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6084B68" w14:textId="77777777" w:rsidR="007667B6" w:rsidRPr="007667B6" w:rsidRDefault="007667B6" w:rsidP="007667B6">
            <w:pPr>
              <w:rPr>
                <w:color w:val="FFFFFF" w:themeColor="background1"/>
              </w:rPr>
            </w:pPr>
            <w:r w:rsidRPr="007667B6">
              <w:rPr>
                <w:b/>
                <w:bCs/>
                <w:color w:val="FFFFFF" w:themeColor="background1"/>
              </w:rPr>
              <w:t>Description</w:t>
            </w:r>
          </w:p>
        </w:tc>
      </w:tr>
      <w:tr w:rsidR="007667B6" w:rsidRPr="007667B6" w14:paraId="71B37AC5" w14:textId="77777777" w:rsidTr="007667B6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2789A4" w14:textId="77777777" w:rsidR="007667B6" w:rsidRPr="007667B6" w:rsidRDefault="007667B6" w:rsidP="007667B6">
            <w:r w:rsidRPr="007667B6">
              <w:t>Model Selection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D84A9E" w14:textId="77777777" w:rsidR="007667B6" w:rsidRPr="007667B6" w:rsidRDefault="007667B6" w:rsidP="007667B6">
            <w:r w:rsidRPr="007667B6">
              <w:t>Choose which trained model to use</w:t>
            </w:r>
          </w:p>
        </w:tc>
      </w:tr>
      <w:tr w:rsidR="007667B6" w:rsidRPr="007667B6" w14:paraId="55EE413D" w14:textId="77777777" w:rsidTr="007667B6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D79BC93" w14:textId="77777777" w:rsidR="007667B6" w:rsidRPr="007667B6" w:rsidRDefault="007667B6" w:rsidP="007667B6">
            <w:r w:rsidRPr="007667B6">
              <w:t>Output Size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440130" w14:textId="77777777" w:rsidR="007667B6" w:rsidRPr="007667B6" w:rsidRDefault="007667B6" w:rsidP="007667B6">
            <w:r w:rsidRPr="007667B6">
              <w:t>Number of records to generate</w:t>
            </w:r>
          </w:p>
        </w:tc>
      </w:tr>
      <w:tr w:rsidR="007667B6" w:rsidRPr="007667B6" w14:paraId="55828358" w14:textId="77777777" w:rsidTr="007667B6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49A0D8" w14:textId="77777777" w:rsidR="007667B6" w:rsidRPr="007667B6" w:rsidRDefault="007667B6" w:rsidP="007667B6">
            <w:r w:rsidRPr="007667B6">
              <w:t>Include Scores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AC5696" w14:textId="77777777" w:rsidR="007667B6" w:rsidRPr="007667B6" w:rsidRDefault="007667B6" w:rsidP="007667B6">
            <w:r w:rsidRPr="007667B6">
              <w:t>Add EV adoption and health risk scores</w:t>
            </w:r>
          </w:p>
        </w:tc>
      </w:tr>
      <w:tr w:rsidR="007667B6" w:rsidRPr="007667B6" w14:paraId="087CD6B6" w14:textId="77777777" w:rsidTr="007667B6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F5B26B" w14:textId="77777777" w:rsidR="007667B6" w:rsidRPr="007667B6" w:rsidRDefault="007667B6" w:rsidP="007667B6">
            <w:r w:rsidRPr="007667B6">
              <w:t>Export Format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CA787C" w14:textId="77777777" w:rsidR="007667B6" w:rsidRPr="007667B6" w:rsidRDefault="007667B6" w:rsidP="007667B6">
            <w:r w:rsidRPr="007667B6">
              <w:t>CSV, JSON, or both</w:t>
            </w:r>
          </w:p>
        </w:tc>
      </w:tr>
    </w:tbl>
    <w:p w14:paraId="52C0D1C1" w14:textId="77777777" w:rsidR="008445DC" w:rsidRDefault="008445DC" w:rsidP="008445DC">
      <w:pPr>
        <w:rPr>
          <w:lang w:val="en-IN"/>
        </w:rPr>
      </w:pPr>
    </w:p>
    <w:p w14:paraId="666954AA" w14:textId="70166179" w:rsidR="00912635" w:rsidRDefault="00912635" w:rsidP="00912635">
      <w:pPr>
        <w:pStyle w:val="Heading2"/>
        <w:rPr>
          <w:b/>
          <w:bCs/>
          <w:sz w:val="24"/>
          <w:szCs w:val="24"/>
          <w:lang w:val="en-IN"/>
        </w:rPr>
      </w:pPr>
      <w:r w:rsidRPr="00912635">
        <w:rPr>
          <w:b/>
          <w:bCs/>
          <w:sz w:val="24"/>
          <w:szCs w:val="24"/>
          <w:lang w:val="en-IN"/>
        </w:rPr>
        <w:t>Generation Process</w:t>
      </w:r>
    </w:p>
    <w:p w14:paraId="1DF276DC" w14:textId="0C8F6063" w:rsidR="00912635" w:rsidRPr="00912635" w:rsidRDefault="00912635">
      <w:pPr>
        <w:pStyle w:val="ListParagraph"/>
        <w:numPr>
          <w:ilvl w:val="0"/>
          <w:numId w:val="9"/>
        </w:numPr>
        <w:rPr>
          <w:lang w:val="en-IN"/>
        </w:rPr>
      </w:pPr>
      <w:r w:rsidRPr="00912635">
        <w:rPr>
          <w:lang w:val="en-IN"/>
        </w:rPr>
        <w:t>Navigate to Generate Synthetic Data from the sidebar</w:t>
      </w:r>
    </w:p>
    <w:p w14:paraId="79C69442" w14:textId="04D9B453" w:rsidR="00912635" w:rsidRPr="00912635" w:rsidRDefault="00912635">
      <w:pPr>
        <w:pStyle w:val="ListParagraph"/>
        <w:numPr>
          <w:ilvl w:val="0"/>
          <w:numId w:val="9"/>
        </w:numPr>
        <w:rPr>
          <w:lang w:val="en-IN"/>
        </w:rPr>
      </w:pPr>
      <w:r w:rsidRPr="00912635">
        <w:rPr>
          <w:lang w:val="en-IN"/>
        </w:rPr>
        <w:t>Select your trained model from the dropdown</w:t>
      </w:r>
    </w:p>
    <w:p w14:paraId="5232ACF9" w14:textId="6E01B9E4" w:rsidR="00912635" w:rsidRPr="00912635" w:rsidRDefault="00912635">
      <w:pPr>
        <w:pStyle w:val="ListParagraph"/>
        <w:numPr>
          <w:ilvl w:val="0"/>
          <w:numId w:val="9"/>
        </w:numPr>
        <w:rPr>
          <w:lang w:val="en-IN"/>
        </w:rPr>
      </w:pPr>
      <w:r w:rsidRPr="00912635">
        <w:rPr>
          <w:lang w:val="en-IN"/>
        </w:rPr>
        <w:t>Configure output options (size, scores, format)</w:t>
      </w:r>
    </w:p>
    <w:p w14:paraId="7D22B62D" w14:textId="057181CA" w:rsidR="00912635" w:rsidRPr="00912635" w:rsidRDefault="00912635">
      <w:pPr>
        <w:pStyle w:val="ListParagraph"/>
        <w:numPr>
          <w:ilvl w:val="0"/>
          <w:numId w:val="9"/>
        </w:numPr>
        <w:rPr>
          <w:lang w:val="en-IN"/>
        </w:rPr>
      </w:pPr>
      <w:r w:rsidRPr="00912635">
        <w:rPr>
          <w:lang w:val="en-IN"/>
        </w:rPr>
        <w:t>Click “Generate” to start the process</w:t>
      </w:r>
    </w:p>
    <w:p w14:paraId="65634EA7" w14:textId="319992DA" w:rsidR="00912635" w:rsidRDefault="00912635">
      <w:pPr>
        <w:pStyle w:val="ListParagraph"/>
        <w:numPr>
          <w:ilvl w:val="0"/>
          <w:numId w:val="9"/>
        </w:numPr>
        <w:rPr>
          <w:lang w:val="en-IN"/>
        </w:rPr>
      </w:pPr>
      <w:r w:rsidRPr="00912635">
        <w:rPr>
          <w:lang w:val="en-IN"/>
        </w:rPr>
        <w:lastRenderedPageBreak/>
        <w:t>Download results when the generation is complete</w:t>
      </w:r>
    </w:p>
    <w:p w14:paraId="1EB54472" w14:textId="3C78558E" w:rsidR="005A7398" w:rsidRDefault="005A7398" w:rsidP="005A7398">
      <w:pPr>
        <w:pStyle w:val="Heading2"/>
        <w:rPr>
          <w:b/>
          <w:bCs/>
          <w:sz w:val="24"/>
          <w:szCs w:val="24"/>
          <w:lang w:val="en-IN"/>
        </w:rPr>
      </w:pPr>
      <w:r w:rsidRPr="005A7398">
        <w:rPr>
          <w:b/>
          <w:bCs/>
          <w:sz w:val="24"/>
          <w:szCs w:val="24"/>
          <w:lang w:val="en-IN"/>
        </w:rPr>
        <w:t>Output Fields</w:t>
      </w:r>
    </w:p>
    <w:p w14:paraId="6C53E285" w14:textId="20F6BE9C" w:rsidR="005A7398" w:rsidRDefault="005A7398" w:rsidP="005A7398">
      <w:pPr>
        <w:rPr>
          <w:lang w:val="en-IN"/>
        </w:rPr>
      </w:pPr>
      <w:r w:rsidRPr="005A7398">
        <w:rPr>
          <w:lang w:val="en-IN"/>
        </w:rPr>
        <w:t>Generated datasets include fields across five categories: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5A7398" w:rsidRPr="005A7398" w14:paraId="59FAF71D" w14:textId="77777777" w:rsidTr="005A73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310F735" w14:textId="77777777" w:rsidR="005A7398" w:rsidRPr="005A7398" w:rsidRDefault="005A7398" w:rsidP="005A7398">
            <w:pPr>
              <w:rPr>
                <w:color w:val="FFFFFF" w:themeColor="background1"/>
              </w:rPr>
            </w:pPr>
            <w:r w:rsidRPr="005A7398">
              <w:rPr>
                <w:b/>
                <w:bCs/>
                <w:color w:val="FFFFFF" w:themeColor="background1"/>
              </w:rPr>
              <w:t>Category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CE861C0" w14:textId="77777777" w:rsidR="005A7398" w:rsidRPr="005A7398" w:rsidRDefault="005A7398" w:rsidP="005A7398">
            <w:pPr>
              <w:rPr>
                <w:color w:val="FFFFFF" w:themeColor="background1"/>
              </w:rPr>
            </w:pPr>
            <w:r w:rsidRPr="005A7398">
              <w:rPr>
                <w:b/>
                <w:bCs/>
                <w:color w:val="FFFFFF" w:themeColor="background1"/>
              </w:rPr>
              <w:t>Fields</w:t>
            </w:r>
          </w:p>
        </w:tc>
      </w:tr>
      <w:tr w:rsidR="005A7398" w:rsidRPr="005A7398" w14:paraId="08656A55" w14:textId="77777777" w:rsidTr="005A73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E6F0C0" w14:textId="77777777" w:rsidR="005A7398" w:rsidRPr="005A7398" w:rsidRDefault="005A7398" w:rsidP="005A7398">
            <w:r w:rsidRPr="005A7398">
              <w:t>Demographics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AEA7BA" w14:textId="77777777" w:rsidR="005A7398" w:rsidRPr="005A7398" w:rsidRDefault="005A7398" w:rsidP="005A7398">
            <w:r w:rsidRPr="005A7398">
              <w:t>Age, Gender, Ethnicity</w:t>
            </w:r>
          </w:p>
        </w:tc>
      </w:tr>
      <w:tr w:rsidR="005A7398" w:rsidRPr="005A7398" w14:paraId="69B1F9AB" w14:textId="77777777" w:rsidTr="005A73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ACF79A" w14:textId="77777777" w:rsidR="005A7398" w:rsidRPr="005A7398" w:rsidRDefault="005A7398" w:rsidP="005A7398">
            <w:r w:rsidRPr="005A7398">
              <w:t>Location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A395AD" w14:textId="77777777" w:rsidR="005A7398" w:rsidRPr="005A7398" w:rsidRDefault="005A7398" w:rsidP="005A7398">
            <w:r w:rsidRPr="005A7398">
              <w:t>Borough, Ward, Postcode</w:t>
            </w:r>
          </w:p>
        </w:tc>
      </w:tr>
      <w:tr w:rsidR="005A7398" w:rsidRPr="005A7398" w14:paraId="314372C7" w14:textId="77777777" w:rsidTr="005A73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BC3FD92" w14:textId="77777777" w:rsidR="005A7398" w:rsidRPr="005A7398" w:rsidRDefault="005A7398" w:rsidP="005A7398">
            <w:r w:rsidRPr="005A7398">
              <w:t>Economic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E3ABD2" w14:textId="77777777" w:rsidR="005A7398" w:rsidRPr="005A7398" w:rsidRDefault="005A7398" w:rsidP="005A7398">
            <w:r w:rsidRPr="005A7398">
              <w:t>Income, Employment Status, Housing</w:t>
            </w:r>
          </w:p>
        </w:tc>
      </w:tr>
      <w:tr w:rsidR="005A7398" w:rsidRPr="005A7398" w14:paraId="0FA21DB5" w14:textId="77777777" w:rsidTr="005A73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970DD2" w14:textId="77777777" w:rsidR="005A7398" w:rsidRPr="005A7398" w:rsidRDefault="005A7398" w:rsidP="005A7398">
            <w:r w:rsidRPr="005A7398">
              <w:t>EV Adoption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F9D661" w14:textId="77777777" w:rsidR="005A7398" w:rsidRPr="005A7398" w:rsidRDefault="005A7398" w:rsidP="005A7398">
            <w:r w:rsidRPr="005A7398">
              <w:t>Likelihood Score, Switch Year, Charging Preference</w:t>
            </w:r>
          </w:p>
        </w:tc>
      </w:tr>
      <w:tr w:rsidR="005A7398" w:rsidRPr="005A7398" w14:paraId="6D4167DD" w14:textId="77777777" w:rsidTr="005A739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5A73C2" w14:textId="77777777" w:rsidR="005A7398" w:rsidRPr="005A7398" w:rsidRDefault="005A7398" w:rsidP="005A7398">
            <w:r w:rsidRPr="005A7398">
              <w:t>Health Risk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17AC7E" w14:textId="77777777" w:rsidR="005A7398" w:rsidRPr="005A7398" w:rsidRDefault="005A7398" w:rsidP="005A7398">
            <w:r w:rsidRPr="005A7398">
              <w:t>Diabetes Risk, Heart Disease Risk, Respiratory Risk</w:t>
            </w:r>
          </w:p>
        </w:tc>
      </w:tr>
    </w:tbl>
    <w:p w14:paraId="35F33DD0" w14:textId="6B43B4E3" w:rsidR="005E62C4" w:rsidRPr="002C0627" w:rsidRDefault="005E62C4" w:rsidP="005E62C4">
      <w:pPr>
        <w:pStyle w:val="Heading1"/>
        <w:rPr>
          <w:b/>
          <w:bCs/>
          <w:sz w:val="28"/>
          <w:szCs w:val="28"/>
        </w:rPr>
      </w:pPr>
      <w:bookmarkStart w:id="9" w:name="_Toc223535320"/>
      <w:r w:rsidRPr="005E62C4">
        <w:rPr>
          <w:b/>
          <w:bCs/>
          <w:sz w:val="28"/>
          <w:szCs w:val="28"/>
        </w:rPr>
        <w:t>DATA VISUALISATION</w:t>
      </w:r>
      <w:bookmarkEnd w:id="9"/>
    </w:p>
    <w:p w14:paraId="4F9731B3" w14:textId="5753A8F5" w:rsidR="005E62C4" w:rsidRDefault="005E62C4" w:rsidP="005E62C4">
      <w:pPr>
        <w:ind w:left="432"/>
        <w:rPr>
          <w:lang w:val="en-IN"/>
        </w:rPr>
      </w:pPr>
      <w:r w:rsidRPr="005E62C4">
        <w:rPr>
          <w:lang w:val="en-IN"/>
        </w:rPr>
        <w:t>Explore your synthetic data through interactive charts, graphs, and geographic maps.</w:t>
      </w:r>
    </w:p>
    <w:p w14:paraId="13E2566C" w14:textId="3917CC54" w:rsidR="009E048D" w:rsidRDefault="009E048D" w:rsidP="005E62C4">
      <w:pPr>
        <w:ind w:left="432"/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4CAE8CC1" wp14:editId="36353C2B">
            <wp:extent cx="5494217" cy="3069895"/>
            <wp:effectExtent l="0" t="0" r="0" b="0"/>
            <wp:docPr id="137533454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517" cy="3085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ED396D" w14:textId="4B25EBE5" w:rsidR="005D05FD" w:rsidRDefault="005D05FD" w:rsidP="005D05FD">
      <w:pPr>
        <w:pStyle w:val="Heading2"/>
        <w:rPr>
          <w:b/>
          <w:bCs/>
          <w:sz w:val="24"/>
          <w:szCs w:val="24"/>
          <w:lang w:val="en-IN"/>
        </w:rPr>
      </w:pPr>
      <w:r w:rsidRPr="005D05FD">
        <w:rPr>
          <w:b/>
          <w:bCs/>
          <w:sz w:val="24"/>
          <w:szCs w:val="24"/>
          <w:lang w:val="en-IN"/>
        </w:rPr>
        <w:lastRenderedPageBreak/>
        <w:t>Available Charts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5D05FD" w14:paraId="551542E3" w14:textId="77777777" w:rsidTr="005D05FD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9F2AE1" w14:textId="77777777" w:rsidR="005D05FD" w:rsidRDefault="005D05FD" w:rsidP="00F07229"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Chart Type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B3CC318" w14:textId="77777777" w:rsidR="005D05FD" w:rsidRDefault="005D05FD" w:rsidP="00F07229"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Description</w:t>
            </w:r>
          </w:p>
        </w:tc>
      </w:tr>
      <w:tr w:rsidR="005D05FD" w14:paraId="50648159" w14:textId="77777777" w:rsidTr="005D05FD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BB3F022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Demographics Distribution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1010E2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Age, gender, and ethnicity breakdown</w:t>
            </w:r>
          </w:p>
        </w:tc>
      </w:tr>
      <w:tr w:rsidR="005D05FD" w14:paraId="27BF9977" w14:textId="77777777" w:rsidTr="005D05FD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C3059B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Geographic Heat Map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BACFB7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Population density by area</w:t>
            </w:r>
          </w:p>
        </w:tc>
      </w:tr>
      <w:tr w:rsidR="005D05FD" w14:paraId="112B1157" w14:textId="77777777" w:rsidTr="005D05FD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6F38FA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Income Distribution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E9CB5A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Economic status analysis</w:t>
            </w:r>
          </w:p>
        </w:tc>
      </w:tr>
      <w:tr w:rsidR="005D05FD" w14:paraId="481123EC" w14:textId="77777777" w:rsidTr="005D05FD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4501AF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EV Adoption Trends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5E7090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Adoption rates over time</w:t>
            </w:r>
          </w:p>
        </w:tc>
      </w:tr>
      <w:tr w:rsidR="005D05FD" w14:paraId="4A2A69F9" w14:textId="77777777" w:rsidTr="005D05FD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9BE5E1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Health Risk Matrix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BCEDE13" w14:textId="77777777" w:rsidR="005D05FD" w:rsidRDefault="005D05FD" w:rsidP="00F07229">
            <w:r>
              <w:rPr>
                <w:rFonts w:ascii="Arial" w:eastAsia="Arial" w:hAnsi="Arial" w:cs="Arial"/>
                <w:color w:val="1A1A1A"/>
                <w:sz w:val="20"/>
                <w:szCs w:val="20"/>
              </w:rPr>
              <w:t>Disease risk correlations</w:t>
            </w:r>
          </w:p>
        </w:tc>
      </w:tr>
    </w:tbl>
    <w:p w14:paraId="09F8E816" w14:textId="1B69F7C7" w:rsidR="005D05FD" w:rsidRDefault="005D05FD" w:rsidP="005D05FD">
      <w:pPr>
        <w:pStyle w:val="Heading2"/>
        <w:rPr>
          <w:b/>
          <w:bCs/>
          <w:sz w:val="24"/>
          <w:szCs w:val="24"/>
          <w:lang w:val="en-IN"/>
        </w:rPr>
      </w:pPr>
      <w:r w:rsidRPr="005D05FD">
        <w:rPr>
          <w:b/>
          <w:bCs/>
          <w:sz w:val="24"/>
          <w:szCs w:val="24"/>
          <w:lang w:val="en-IN"/>
        </w:rPr>
        <w:t>Interactive Features</w:t>
      </w:r>
    </w:p>
    <w:p w14:paraId="71C3DE87" w14:textId="3637D156" w:rsidR="005D05FD" w:rsidRPr="005D05FD" w:rsidRDefault="005D05FD">
      <w:pPr>
        <w:pStyle w:val="ListParagraph"/>
        <w:numPr>
          <w:ilvl w:val="0"/>
          <w:numId w:val="10"/>
        </w:numPr>
        <w:rPr>
          <w:lang w:val="en-IN"/>
        </w:rPr>
      </w:pPr>
      <w:r w:rsidRPr="005D05FD">
        <w:rPr>
          <w:lang w:val="en-IN"/>
        </w:rPr>
        <w:t>Hover over data points for detailed tooltips</w:t>
      </w:r>
    </w:p>
    <w:p w14:paraId="023CD928" w14:textId="7A8624A4" w:rsidR="005D05FD" w:rsidRPr="005D05FD" w:rsidRDefault="005D05FD">
      <w:pPr>
        <w:pStyle w:val="ListParagraph"/>
        <w:numPr>
          <w:ilvl w:val="0"/>
          <w:numId w:val="10"/>
        </w:numPr>
        <w:rPr>
          <w:lang w:val="en-IN"/>
        </w:rPr>
      </w:pPr>
      <w:r w:rsidRPr="005D05FD">
        <w:rPr>
          <w:lang w:val="en-IN"/>
        </w:rPr>
        <w:t>Click to filter by specific category</w:t>
      </w:r>
    </w:p>
    <w:p w14:paraId="73638D99" w14:textId="3C9B45AB" w:rsidR="005D05FD" w:rsidRPr="005D05FD" w:rsidRDefault="005D05FD">
      <w:pPr>
        <w:pStyle w:val="ListParagraph"/>
        <w:numPr>
          <w:ilvl w:val="0"/>
          <w:numId w:val="10"/>
        </w:numPr>
        <w:rPr>
          <w:lang w:val="en-IN"/>
        </w:rPr>
      </w:pPr>
      <w:r w:rsidRPr="005D05FD">
        <w:rPr>
          <w:lang w:val="en-IN"/>
        </w:rPr>
        <w:t>Zoom in on specific areas of interest</w:t>
      </w:r>
    </w:p>
    <w:p w14:paraId="0D7A60E5" w14:textId="3C5E7F74" w:rsidR="005A7398" w:rsidRDefault="005D05FD">
      <w:pPr>
        <w:pStyle w:val="ListParagraph"/>
        <w:numPr>
          <w:ilvl w:val="0"/>
          <w:numId w:val="10"/>
        </w:numPr>
        <w:rPr>
          <w:lang w:val="en-IN"/>
        </w:rPr>
      </w:pPr>
      <w:r w:rsidRPr="005D05FD">
        <w:rPr>
          <w:lang w:val="en-IN"/>
        </w:rPr>
        <w:t>Export charts as image files for reports and presentations</w:t>
      </w:r>
    </w:p>
    <w:p w14:paraId="7776C871" w14:textId="1302731B" w:rsidR="005D05FD" w:rsidRDefault="005D05FD" w:rsidP="005D05FD">
      <w:pPr>
        <w:pStyle w:val="Heading2"/>
        <w:rPr>
          <w:b/>
          <w:bCs/>
          <w:sz w:val="24"/>
          <w:szCs w:val="24"/>
          <w:lang w:val="en-IN"/>
        </w:rPr>
      </w:pPr>
      <w:r w:rsidRPr="005D05FD">
        <w:rPr>
          <w:b/>
          <w:bCs/>
          <w:sz w:val="24"/>
          <w:szCs w:val="24"/>
          <w:lang w:val="en-IN"/>
        </w:rPr>
        <w:t>Map View</w:t>
      </w:r>
    </w:p>
    <w:p w14:paraId="0F04E4F1" w14:textId="06194FC4" w:rsidR="006E4D74" w:rsidRDefault="005D05FD" w:rsidP="005D05FD">
      <w:pPr>
        <w:rPr>
          <w:lang w:val="en-IN"/>
        </w:rPr>
      </w:pPr>
      <w:r w:rsidRPr="005D05FD">
        <w:rPr>
          <w:lang w:val="en-IN"/>
        </w:rPr>
        <w:t>The geographic map view displays population density by borough, EV charging station locations, and health service coverage across Greater London.</w:t>
      </w:r>
    </w:p>
    <w:p w14:paraId="1415B9FE" w14:textId="77777777" w:rsidR="006E4D74" w:rsidRDefault="006E4D74">
      <w:pPr>
        <w:rPr>
          <w:lang w:val="en-IN"/>
        </w:rPr>
      </w:pPr>
      <w:r>
        <w:rPr>
          <w:lang w:val="en-IN"/>
        </w:rPr>
        <w:br w:type="page"/>
      </w:r>
    </w:p>
    <w:p w14:paraId="60A1E470" w14:textId="4F76E3F7" w:rsidR="002D467F" w:rsidRPr="002C0627" w:rsidRDefault="002D467F" w:rsidP="002D467F">
      <w:pPr>
        <w:pStyle w:val="Heading1"/>
        <w:rPr>
          <w:b/>
          <w:bCs/>
          <w:sz w:val="28"/>
          <w:szCs w:val="28"/>
        </w:rPr>
      </w:pPr>
      <w:bookmarkStart w:id="10" w:name="_Toc223535321"/>
      <w:r w:rsidRPr="002D467F">
        <w:rPr>
          <w:b/>
          <w:bCs/>
          <w:sz w:val="28"/>
          <w:szCs w:val="28"/>
        </w:rPr>
        <w:lastRenderedPageBreak/>
        <w:t>EV ADOPTION FORECAST</w:t>
      </w:r>
      <w:bookmarkEnd w:id="10"/>
    </w:p>
    <w:p w14:paraId="2F9ACC71" w14:textId="1B00BBC3" w:rsidR="002D467F" w:rsidRDefault="0073254D" w:rsidP="005D05FD">
      <w:pPr>
        <w:rPr>
          <w:lang w:val="en-IN"/>
        </w:rPr>
      </w:pPr>
      <w:r w:rsidRPr="0073254D">
        <w:rPr>
          <w:lang w:val="en-IN"/>
        </w:rPr>
        <w:t>Analyse and predict electric vehicle adoption patterns across Greater London using advanced machine learning models.</w:t>
      </w:r>
    </w:p>
    <w:p w14:paraId="08C39C57" w14:textId="4B408317" w:rsidR="009E048D" w:rsidRDefault="009E048D" w:rsidP="005D05FD">
      <w:pPr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746D057B" wp14:editId="0443C04F">
            <wp:extent cx="5897474" cy="3295214"/>
            <wp:effectExtent l="0" t="0" r="8255" b="635"/>
            <wp:docPr id="209794423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363" cy="33096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C2B013" w14:textId="40A1E92E" w:rsidR="008E3773" w:rsidRDefault="008E3773" w:rsidP="008E3773">
      <w:pPr>
        <w:pStyle w:val="Heading2"/>
        <w:rPr>
          <w:b/>
          <w:bCs/>
          <w:sz w:val="24"/>
          <w:szCs w:val="24"/>
          <w:lang w:val="en-IN"/>
        </w:rPr>
      </w:pPr>
      <w:r w:rsidRPr="008E3773">
        <w:rPr>
          <w:b/>
          <w:bCs/>
          <w:sz w:val="24"/>
          <w:szCs w:val="24"/>
          <w:lang w:val="en-IN"/>
        </w:rPr>
        <w:t>Key Metrics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8E3773" w:rsidRPr="008E3773" w14:paraId="6231DDB0" w14:textId="77777777" w:rsidTr="008E377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D61588" w14:textId="77777777" w:rsidR="008E3773" w:rsidRPr="008E3773" w:rsidRDefault="008E3773" w:rsidP="008E3773">
            <w:pPr>
              <w:rPr>
                <w:color w:val="FFFFFF" w:themeColor="background1"/>
              </w:rPr>
            </w:pPr>
            <w:r w:rsidRPr="008E3773">
              <w:rPr>
                <w:b/>
                <w:bCs/>
                <w:color w:val="FFFFFF" w:themeColor="background1"/>
              </w:rPr>
              <w:t>Metric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604D37A" w14:textId="77777777" w:rsidR="008E3773" w:rsidRPr="008E3773" w:rsidRDefault="008E3773" w:rsidP="008E3773">
            <w:pPr>
              <w:rPr>
                <w:color w:val="FFFFFF" w:themeColor="background1"/>
              </w:rPr>
            </w:pPr>
            <w:r w:rsidRPr="008E3773">
              <w:rPr>
                <w:b/>
                <w:bCs/>
                <w:color w:val="FFFFFF" w:themeColor="background1"/>
              </w:rPr>
              <w:t>Description</w:t>
            </w:r>
          </w:p>
        </w:tc>
      </w:tr>
      <w:tr w:rsidR="008E3773" w:rsidRPr="008E3773" w14:paraId="66C708F5" w14:textId="77777777" w:rsidTr="008E377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E129822" w14:textId="77777777" w:rsidR="008E3773" w:rsidRPr="008E3773" w:rsidRDefault="008E3773" w:rsidP="008E3773">
            <w:r w:rsidRPr="008E3773">
              <w:t>Adoption Likelihood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63191C" w14:textId="77777777" w:rsidR="008E3773" w:rsidRPr="008E3773" w:rsidRDefault="008E3773" w:rsidP="008E3773">
            <w:r w:rsidRPr="008E3773">
              <w:t>Probability of EV purchase (0–95%)</w:t>
            </w:r>
          </w:p>
        </w:tc>
      </w:tr>
      <w:tr w:rsidR="008E3773" w:rsidRPr="008E3773" w14:paraId="20A3A793" w14:textId="77777777" w:rsidTr="008E377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AF8B46" w14:textId="77777777" w:rsidR="008E3773" w:rsidRPr="008E3773" w:rsidRDefault="008E3773" w:rsidP="008E3773">
            <w:r w:rsidRPr="008E3773">
              <w:t>Predicted Switch Year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7EE853" w14:textId="77777777" w:rsidR="008E3773" w:rsidRPr="008E3773" w:rsidRDefault="008E3773" w:rsidP="008E3773">
            <w:r w:rsidRPr="008E3773">
              <w:t>When individual may switch to EV (2024–2039)</w:t>
            </w:r>
          </w:p>
        </w:tc>
      </w:tr>
      <w:tr w:rsidR="008E3773" w:rsidRPr="008E3773" w14:paraId="23E829DA" w14:textId="77777777" w:rsidTr="008E377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6069C6" w14:textId="77777777" w:rsidR="008E3773" w:rsidRPr="008E3773" w:rsidRDefault="008E3773" w:rsidP="008E3773">
            <w:r w:rsidRPr="008E3773">
              <w:t>Charging Preference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C6B3B0" w14:textId="77777777" w:rsidR="008E3773" w:rsidRPr="008E3773" w:rsidRDefault="008E3773" w:rsidP="008E3773">
            <w:r w:rsidRPr="008E3773">
              <w:t>Home, workplace, or public charging</w:t>
            </w:r>
          </w:p>
        </w:tc>
      </w:tr>
      <w:tr w:rsidR="008E3773" w:rsidRPr="008E3773" w14:paraId="431F1971" w14:textId="77777777" w:rsidTr="008E377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C9A4B8A" w14:textId="77777777" w:rsidR="008E3773" w:rsidRPr="008E3773" w:rsidRDefault="008E3773" w:rsidP="008E3773">
            <w:r w:rsidRPr="008E3773">
              <w:t>Current Vehicle Type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50C193" w14:textId="77777777" w:rsidR="008E3773" w:rsidRPr="008E3773" w:rsidRDefault="008E3773" w:rsidP="008E3773">
            <w:r w:rsidRPr="008E3773">
              <w:t>Existing vehicle category</w:t>
            </w:r>
          </w:p>
        </w:tc>
      </w:tr>
    </w:tbl>
    <w:p w14:paraId="4516CADF" w14:textId="6E831D01" w:rsidR="008D6B39" w:rsidRDefault="008D6B39" w:rsidP="008D6B39">
      <w:pPr>
        <w:pStyle w:val="Heading2"/>
        <w:rPr>
          <w:b/>
          <w:bCs/>
          <w:sz w:val="24"/>
          <w:szCs w:val="24"/>
          <w:lang w:val="en-IN"/>
        </w:rPr>
      </w:pPr>
      <w:r w:rsidRPr="008D6B39">
        <w:rPr>
          <w:b/>
          <w:bCs/>
          <w:sz w:val="24"/>
          <w:szCs w:val="24"/>
          <w:lang w:val="en-IN"/>
        </w:rPr>
        <w:t>Factors Influencing Adoption</w:t>
      </w:r>
    </w:p>
    <w:p w14:paraId="4C61A757" w14:textId="3EDEA2D6" w:rsidR="008E3773" w:rsidRDefault="008D6B39" w:rsidP="005D05FD">
      <w:pPr>
        <w:rPr>
          <w:lang w:val="en-IN"/>
        </w:rPr>
      </w:pPr>
      <w:r w:rsidRPr="008D6B39">
        <w:rPr>
          <w:lang w:val="en-IN"/>
        </w:rPr>
        <w:t>The predictive model considers a range of demographic and economic factors:</w:t>
      </w:r>
    </w:p>
    <w:p w14:paraId="6C354548" w14:textId="053B799C" w:rsidR="008D6B39" w:rsidRPr="008D6B39" w:rsidRDefault="008D6B39">
      <w:pPr>
        <w:pStyle w:val="ListParagraph"/>
        <w:numPr>
          <w:ilvl w:val="0"/>
          <w:numId w:val="10"/>
        </w:numPr>
        <w:rPr>
          <w:lang w:val="en-IN"/>
        </w:rPr>
      </w:pPr>
      <w:r w:rsidRPr="008D6B39">
        <w:rPr>
          <w:lang w:val="en-IN"/>
        </w:rPr>
        <w:t>Housing type (homeowner versus renter)</w:t>
      </w:r>
    </w:p>
    <w:p w14:paraId="52AFBEA9" w14:textId="256BE704" w:rsidR="008D6B39" w:rsidRPr="008D6B39" w:rsidRDefault="008D6B39">
      <w:pPr>
        <w:pStyle w:val="ListParagraph"/>
        <w:numPr>
          <w:ilvl w:val="0"/>
          <w:numId w:val="10"/>
        </w:numPr>
        <w:rPr>
          <w:lang w:val="en-IN"/>
        </w:rPr>
      </w:pPr>
      <w:r w:rsidRPr="008D6B39">
        <w:rPr>
          <w:lang w:val="en-IN"/>
        </w:rPr>
        <w:t>Income level and employment status</w:t>
      </w:r>
    </w:p>
    <w:p w14:paraId="3B323BA0" w14:textId="1DF0BA10" w:rsidR="008D6B39" w:rsidRPr="008D6B39" w:rsidRDefault="008D6B39">
      <w:pPr>
        <w:pStyle w:val="ListParagraph"/>
        <w:numPr>
          <w:ilvl w:val="0"/>
          <w:numId w:val="10"/>
        </w:numPr>
        <w:rPr>
          <w:lang w:val="en-IN"/>
        </w:rPr>
      </w:pPr>
      <w:r w:rsidRPr="008D6B39">
        <w:rPr>
          <w:lang w:val="en-IN"/>
        </w:rPr>
        <w:t>Age and geographic location</w:t>
      </w:r>
    </w:p>
    <w:p w14:paraId="30D3A009" w14:textId="76B02B8F" w:rsidR="008D6B39" w:rsidRDefault="008D6B39">
      <w:pPr>
        <w:pStyle w:val="ListParagraph"/>
        <w:numPr>
          <w:ilvl w:val="0"/>
          <w:numId w:val="10"/>
        </w:numPr>
        <w:rPr>
          <w:lang w:val="en-IN"/>
        </w:rPr>
      </w:pPr>
      <w:r w:rsidRPr="008D6B39">
        <w:rPr>
          <w:lang w:val="en-IN"/>
        </w:rPr>
        <w:lastRenderedPageBreak/>
        <w:t>Current transport patterns and vehicle ownership</w:t>
      </w:r>
    </w:p>
    <w:p w14:paraId="73083669" w14:textId="3B1F2C1B" w:rsidR="00737174" w:rsidRDefault="00737174" w:rsidP="00737174">
      <w:pPr>
        <w:pStyle w:val="Heading2"/>
        <w:rPr>
          <w:b/>
          <w:bCs/>
          <w:sz w:val="24"/>
          <w:szCs w:val="24"/>
          <w:lang w:val="en-IN"/>
        </w:rPr>
      </w:pPr>
      <w:r w:rsidRPr="00737174">
        <w:rPr>
          <w:b/>
          <w:bCs/>
          <w:sz w:val="24"/>
          <w:szCs w:val="24"/>
          <w:lang w:val="en-IN"/>
        </w:rPr>
        <w:t>Forecast Reports</w:t>
      </w:r>
    </w:p>
    <w:p w14:paraId="1E7DB794" w14:textId="62540117" w:rsidR="008D6B39" w:rsidRDefault="00737174" w:rsidP="008D6B39">
      <w:pPr>
        <w:rPr>
          <w:lang w:val="en-IN"/>
        </w:rPr>
      </w:pPr>
      <w:r w:rsidRPr="00737174">
        <w:rPr>
          <w:lang w:val="en-IN"/>
        </w:rPr>
        <w:t>Generate comprehensive reports showing borough-level adoption rates, demographic breakdowns, infrastructure requirements, and timeline projections for planning and policy purposes.</w:t>
      </w:r>
    </w:p>
    <w:p w14:paraId="5C0010E4" w14:textId="4088E8E7" w:rsidR="00864E87" w:rsidRPr="002C0627" w:rsidRDefault="00864E87" w:rsidP="00864E87">
      <w:pPr>
        <w:pStyle w:val="Heading1"/>
        <w:rPr>
          <w:b/>
          <w:bCs/>
          <w:sz w:val="28"/>
          <w:szCs w:val="28"/>
        </w:rPr>
      </w:pPr>
      <w:bookmarkStart w:id="11" w:name="_Toc223535322"/>
      <w:r w:rsidRPr="00864E87">
        <w:rPr>
          <w:b/>
          <w:bCs/>
          <w:sz w:val="28"/>
          <w:szCs w:val="28"/>
        </w:rPr>
        <w:t>DISEASE SIMULATION</w:t>
      </w:r>
      <w:bookmarkEnd w:id="11"/>
    </w:p>
    <w:p w14:paraId="7DD7B61D" w14:textId="52EE2A03" w:rsidR="00864E87" w:rsidRDefault="00B85496" w:rsidP="008D6B39">
      <w:pPr>
        <w:rPr>
          <w:lang w:val="en-IN"/>
        </w:rPr>
      </w:pPr>
      <w:r w:rsidRPr="00B85496">
        <w:rPr>
          <w:lang w:val="en-IN"/>
        </w:rPr>
        <w:t>Model chronic disease incidence and analyse risk factors across synthetic populations for public health planning.</w:t>
      </w:r>
    </w:p>
    <w:p w14:paraId="073CDC2A" w14:textId="075BD3AF" w:rsidR="00D8027A" w:rsidRDefault="00D8027A" w:rsidP="008D6B39">
      <w:pPr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30601BBE" wp14:editId="00D27742">
            <wp:extent cx="6028961" cy="3379986"/>
            <wp:effectExtent l="0" t="0" r="0" b="0"/>
            <wp:docPr id="2453712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481" cy="33954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7D7DB1" w14:textId="7DBCF3D9" w:rsidR="004E4A53" w:rsidRDefault="004E4A53" w:rsidP="004E4A53">
      <w:pPr>
        <w:pStyle w:val="Heading2"/>
        <w:rPr>
          <w:b/>
          <w:bCs/>
          <w:sz w:val="24"/>
          <w:szCs w:val="24"/>
          <w:lang w:val="en-IN"/>
        </w:rPr>
      </w:pPr>
      <w:r w:rsidRPr="004E4A53">
        <w:rPr>
          <w:b/>
          <w:bCs/>
          <w:sz w:val="24"/>
          <w:szCs w:val="24"/>
          <w:lang w:val="en-IN"/>
        </w:rPr>
        <w:t>Supported Conditions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1316D8" w:rsidRPr="001316D8" w14:paraId="20CBF737" w14:textId="77777777" w:rsidTr="001316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3ECA26D" w14:textId="77777777" w:rsidR="001316D8" w:rsidRPr="001316D8" w:rsidRDefault="001316D8" w:rsidP="001316D8">
            <w:pPr>
              <w:rPr>
                <w:color w:val="FFFFFF" w:themeColor="background1"/>
              </w:rPr>
            </w:pPr>
            <w:r w:rsidRPr="001316D8">
              <w:rPr>
                <w:b/>
                <w:bCs/>
                <w:color w:val="FFFFFF" w:themeColor="background1"/>
              </w:rPr>
              <w:t>Condition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8200E29" w14:textId="77777777" w:rsidR="001316D8" w:rsidRPr="001316D8" w:rsidRDefault="001316D8" w:rsidP="001316D8">
            <w:pPr>
              <w:rPr>
                <w:color w:val="FFFFFF" w:themeColor="background1"/>
              </w:rPr>
            </w:pPr>
            <w:r w:rsidRPr="001316D8">
              <w:rPr>
                <w:b/>
                <w:bCs/>
                <w:color w:val="FFFFFF" w:themeColor="background1"/>
              </w:rPr>
              <w:t>Risk Factors</w:t>
            </w:r>
          </w:p>
        </w:tc>
      </w:tr>
      <w:tr w:rsidR="001316D8" w:rsidRPr="001316D8" w14:paraId="3DDD1362" w14:textId="77777777" w:rsidTr="001316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D7B4EC" w14:textId="77777777" w:rsidR="001316D8" w:rsidRPr="001316D8" w:rsidRDefault="001316D8" w:rsidP="001316D8">
            <w:r w:rsidRPr="001316D8">
              <w:t>Diabetes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D44A790" w14:textId="77777777" w:rsidR="001316D8" w:rsidRPr="001316D8" w:rsidRDefault="001316D8" w:rsidP="001316D8">
            <w:r w:rsidRPr="001316D8">
              <w:t>Age, BMI proxy, income, ethnicity</w:t>
            </w:r>
          </w:p>
        </w:tc>
      </w:tr>
      <w:tr w:rsidR="001316D8" w:rsidRPr="001316D8" w14:paraId="585611BF" w14:textId="77777777" w:rsidTr="001316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3D68CC" w14:textId="77777777" w:rsidR="001316D8" w:rsidRPr="001316D8" w:rsidRDefault="001316D8" w:rsidP="001316D8">
            <w:r w:rsidRPr="001316D8">
              <w:t>Heart Disease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EA3DE9" w14:textId="77777777" w:rsidR="001316D8" w:rsidRPr="001316D8" w:rsidRDefault="001316D8" w:rsidP="001316D8">
            <w:r w:rsidRPr="001316D8">
              <w:t>Age, gender, income, employment</w:t>
            </w:r>
          </w:p>
        </w:tc>
      </w:tr>
      <w:tr w:rsidR="001316D8" w:rsidRPr="001316D8" w14:paraId="6925CB33" w14:textId="77777777" w:rsidTr="001316D8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F3C132" w14:textId="77777777" w:rsidR="001316D8" w:rsidRPr="001316D8" w:rsidRDefault="001316D8" w:rsidP="001316D8">
            <w:r w:rsidRPr="001316D8">
              <w:t>Respiratory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47A22F" w14:textId="77777777" w:rsidR="001316D8" w:rsidRPr="001316D8" w:rsidRDefault="001316D8" w:rsidP="001316D8">
            <w:r w:rsidRPr="001316D8">
              <w:t>Age, housing type, location</w:t>
            </w:r>
          </w:p>
        </w:tc>
      </w:tr>
    </w:tbl>
    <w:p w14:paraId="3EBBCD9C" w14:textId="77777777" w:rsidR="004E4A53" w:rsidRDefault="004E4A53" w:rsidP="004E4A53">
      <w:pPr>
        <w:rPr>
          <w:lang w:val="en-IN"/>
        </w:rPr>
      </w:pPr>
    </w:p>
    <w:p w14:paraId="06A8D4D9" w14:textId="11698A88" w:rsidR="005021A5" w:rsidRDefault="007652E8" w:rsidP="005021A5">
      <w:pPr>
        <w:pStyle w:val="Heading2"/>
        <w:rPr>
          <w:b/>
          <w:bCs/>
          <w:sz w:val="24"/>
          <w:szCs w:val="24"/>
          <w:lang w:val="en-IN"/>
        </w:rPr>
      </w:pPr>
      <w:r w:rsidRPr="007652E8">
        <w:rPr>
          <w:b/>
          <w:bCs/>
          <w:sz w:val="24"/>
          <w:szCs w:val="24"/>
          <w:lang w:val="en-IN"/>
        </w:rPr>
        <w:lastRenderedPageBreak/>
        <w:t>Risk Categories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5021A5" w:rsidRPr="005021A5" w14:paraId="68ECE88B" w14:textId="77777777" w:rsidTr="005021A5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4B796AC" w14:textId="77777777" w:rsidR="005021A5" w:rsidRPr="005021A5" w:rsidRDefault="005021A5" w:rsidP="005021A5">
            <w:pPr>
              <w:rPr>
                <w:color w:val="FFFFFF" w:themeColor="background1"/>
              </w:rPr>
            </w:pPr>
            <w:r w:rsidRPr="005021A5">
              <w:rPr>
                <w:b/>
                <w:bCs/>
                <w:color w:val="FFFFFF" w:themeColor="background1"/>
              </w:rPr>
              <w:t>Category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21C0B5D" w14:textId="77777777" w:rsidR="005021A5" w:rsidRPr="005021A5" w:rsidRDefault="005021A5" w:rsidP="005021A5">
            <w:pPr>
              <w:rPr>
                <w:color w:val="FFFFFF" w:themeColor="background1"/>
              </w:rPr>
            </w:pPr>
            <w:r w:rsidRPr="005021A5">
              <w:rPr>
                <w:b/>
                <w:bCs/>
                <w:color w:val="FFFFFF" w:themeColor="background1"/>
              </w:rPr>
              <w:t>Score Range</w:t>
            </w:r>
          </w:p>
        </w:tc>
      </w:tr>
      <w:tr w:rsidR="005021A5" w:rsidRPr="005021A5" w14:paraId="38679D1B" w14:textId="77777777" w:rsidTr="005021A5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A1FCB4" w14:textId="77777777" w:rsidR="005021A5" w:rsidRPr="005021A5" w:rsidRDefault="005021A5" w:rsidP="005021A5">
            <w:r w:rsidRPr="005021A5">
              <w:t>Low Risk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6867EC" w14:textId="77777777" w:rsidR="005021A5" w:rsidRPr="005021A5" w:rsidRDefault="005021A5" w:rsidP="005021A5">
            <w:r w:rsidRPr="005021A5">
              <w:t>0–25%</w:t>
            </w:r>
          </w:p>
        </w:tc>
      </w:tr>
      <w:tr w:rsidR="005021A5" w:rsidRPr="005021A5" w14:paraId="599C61AB" w14:textId="77777777" w:rsidTr="005021A5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A02DC83" w14:textId="77777777" w:rsidR="005021A5" w:rsidRPr="005021A5" w:rsidRDefault="005021A5" w:rsidP="005021A5">
            <w:r w:rsidRPr="005021A5">
              <w:t>Medium Risk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D28746" w14:textId="77777777" w:rsidR="005021A5" w:rsidRPr="005021A5" w:rsidRDefault="005021A5" w:rsidP="005021A5">
            <w:r w:rsidRPr="005021A5">
              <w:t>26–50%</w:t>
            </w:r>
          </w:p>
        </w:tc>
      </w:tr>
      <w:tr w:rsidR="005021A5" w:rsidRPr="005021A5" w14:paraId="637D8D53" w14:textId="77777777" w:rsidTr="005021A5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5BC3C5" w14:textId="77777777" w:rsidR="005021A5" w:rsidRPr="005021A5" w:rsidRDefault="005021A5" w:rsidP="005021A5">
            <w:r w:rsidRPr="005021A5">
              <w:t>High Risk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7256EC" w14:textId="77777777" w:rsidR="005021A5" w:rsidRPr="005021A5" w:rsidRDefault="005021A5" w:rsidP="005021A5">
            <w:r w:rsidRPr="005021A5">
              <w:t>51–75%</w:t>
            </w:r>
          </w:p>
        </w:tc>
      </w:tr>
      <w:tr w:rsidR="005021A5" w:rsidRPr="005021A5" w14:paraId="2D23AFC0" w14:textId="77777777" w:rsidTr="005021A5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A39113" w14:textId="77777777" w:rsidR="005021A5" w:rsidRPr="005021A5" w:rsidRDefault="005021A5" w:rsidP="005021A5">
            <w:r w:rsidRPr="005021A5">
              <w:t>Very High Risk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80183A2" w14:textId="77777777" w:rsidR="005021A5" w:rsidRPr="005021A5" w:rsidRDefault="005021A5" w:rsidP="005021A5">
            <w:r w:rsidRPr="005021A5">
              <w:t>76–100%</w:t>
            </w:r>
          </w:p>
        </w:tc>
      </w:tr>
    </w:tbl>
    <w:p w14:paraId="2504B530" w14:textId="77777777" w:rsidR="004E4A53" w:rsidRDefault="004E4A53" w:rsidP="008D6B39">
      <w:pPr>
        <w:rPr>
          <w:lang w:val="en-IN"/>
        </w:rPr>
      </w:pPr>
    </w:p>
    <w:p w14:paraId="2BC34EF3" w14:textId="4D7E89B9" w:rsidR="007652E8" w:rsidRDefault="007652E8" w:rsidP="007652E8">
      <w:pPr>
        <w:pStyle w:val="Heading2"/>
        <w:rPr>
          <w:b/>
          <w:bCs/>
          <w:sz w:val="24"/>
          <w:szCs w:val="24"/>
          <w:lang w:val="en-IN"/>
        </w:rPr>
      </w:pPr>
      <w:r w:rsidRPr="007652E8">
        <w:rPr>
          <w:b/>
          <w:bCs/>
          <w:sz w:val="24"/>
          <w:szCs w:val="24"/>
          <w:lang w:val="en-IN"/>
        </w:rPr>
        <w:t>Simulation Features</w:t>
      </w:r>
    </w:p>
    <w:p w14:paraId="0A45567A" w14:textId="646097EA" w:rsidR="007652E8" w:rsidRPr="007652E8" w:rsidRDefault="007652E8">
      <w:pPr>
        <w:pStyle w:val="ListParagraph"/>
        <w:numPr>
          <w:ilvl w:val="0"/>
          <w:numId w:val="10"/>
        </w:numPr>
        <w:rPr>
          <w:lang w:val="en-IN"/>
        </w:rPr>
      </w:pPr>
      <w:r w:rsidRPr="007652E8">
        <w:rPr>
          <w:lang w:val="en-IN"/>
        </w:rPr>
        <w:t>Filter populations by risk category</w:t>
      </w:r>
    </w:p>
    <w:p w14:paraId="21134736" w14:textId="3B329669" w:rsidR="007652E8" w:rsidRPr="007652E8" w:rsidRDefault="007652E8">
      <w:pPr>
        <w:pStyle w:val="ListParagraph"/>
        <w:numPr>
          <w:ilvl w:val="0"/>
          <w:numId w:val="10"/>
        </w:numPr>
        <w:rPr>
          <w:lang w:val="en-IN"/>
        </w:rPr>
      </w:pPr>
      <w:r w:rsidRPr="007652E8">
        <w:rPr>
          <w:lang w:val="en-IN"/>
        </w:rPr>
        <w:t>Compare disease risk across boroughs</w:t>
      </w:r>
    </w:p>
    <w:p w14:paraId="7B9FA1A1" w14:textId="020C5EF2" w:rsidR="007652E8" w:rsidRPr="007652E8" w:rsidRDefault="007652E8">
      <w:pPr>
        <w:pStyle w:val="ListParagraph"/>
        <w:numPr>
          <w:ilvl w:val="0"/>
          <w:numId w:val="10"/>
        </w:numPr>
        <w:rPr>
          <w:lang w:val="en-IN"/>
        </w:rPr>
      </w:pPr>
      <w:r w:rsidRPr="007652E8">
        <w:rPr>
          <w:lang w:val="en-IN"/>
        </w:rPr>
        <w:t>Analyse demographic patterns and correlations</w:t>
      </w:r>
    </w:p>
    <w:p w14:paraId="0D330068" w14:textId="591E6BDD" w:rsidR="007652E8" w:rsidRDefault="007652E8">
      <w:pPr>
        <w:pStyle w:val="ListParagraph"/>
        <w:numPr>
          <w:ilvl w:val="0"/>
          <w:numId w:val="10"/>
        </w:numPr>
        <w:rPr>
          <w:lang w:val="en-IN"/>
        </w:rPr>
      </w:pPr>
      <w:r w:rsidRPr="007652E8">
        <w:rPr>
          <w:lang w:val="en-IN"/>
        </w:rPr>
        <w:t>Generate health impact reports for stakeholders</w:t>
      </w:r>
    </w:p>
    <w:p w14:paraId="24BC3BF7" w14:textId="5FAD4BD1" w:rsidR="004415A1" w:rsidRPr="002C0627" w:rsidRDefault="004415A1" w:rsidP="004415A1">
      <w:pPr>
        <w:pStyle w:val="Heading1"/>
        <w:rPr>
          <w:b/>
          <w:bCs/>
          <w:sz w:val="28"/>
          <w:szCs w:val="28"/>
        </w:rPr>
      </w:pPr>
      <w:bookmarkStart w:id="12" w:name="_Toc223535323"/>
      <w:r w:rsidRPr="004415A1">
        <w:rPr>
          <w:b/>
          <w:bCs/>
          <w:sz w:val="28"/>
          <w:szCs w:val="28"/>
        </w:rPr>
        <w:t>PROFILE MANAGEMENT</w:t>
      </w:r>
      <w:bookmarkEnd w:id="12"/>
    </w:p>
    <w:p w14:paraId="6455296D" w14:textId="508A87EA" w:rsidR="004415A1" w:rsidRDefault="004415A1" w:rsidP="004415A1">
      <w:pPr>
        <w:rPr>
          <w:lang w:val="en-IN"/>
        </w:rPr>
      </w:pPr>
      <w:r w:rsidRPr="004415A1">
        <w:rPr>
          <w:lang w:val="en-IN"/>
        </w:rPr>
        <w:t>Manage your account settings, personal information, and subscription details.</w:t>
      </w:r>
    </w:p>
    <w:p w14:paraId="37E6D52C" w14:textId="293ABF99" w:rsidR="00D8027A" w:rsidRDefault="00D8027A" w:rsidP="004415A1">
      <w:pPr>
        <w:rPr>
          <w:lang w:val="en-IN"/>
        </w:rPr>
      </w:pPr>
      <w:r>
        <w:rPr>
          <w:noProof/>
          <w:lang w:val="en-IN"/>
        </w:rPr>
        <w:drawing>
          <wp:inline distT="0" distB="0" distL="0" distR="0" wp14:anchorId="0FC86B96" wp14:editId="1F39A097">
            <wp:extent cx="5852543" cy="3255477"/>
            <wp:effectExtent l="0" t="0" r="0" b="2540"/>
            <wp:docPr id="119849753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710" cy="3285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3CA861" w14:textId="35C890E5" w:rsidR="004415A1" w:rsidRDefault="004415A1" w:rsidP="004415A1">
      <w:pPr>
        <w:pStyle w:val="Heading2"/>
        <w:rPr>
          <w:b/>
          <w:bCs/>
          <w:sz w:val="24"/>
          <w:szCs w:val="24"/>
          <w:lang w:val="en-IN"/>
        </w:rPr>
      </w:pPr>
      <w:r w:rsidRPr="004415A1">
        <w:rPr>
          <w:b/>
          <w:bCs/>
          <w:sz w:val="24"/>
          <w:szCs w:val="24"/>
          <w:lang w:val="en-IN"/>
        </w:rPr>
        <w:lastRenderedPageBreak/>
        <w:t>Profile Information</w:t>
      </w:r>
    </w:p>
    <w:p w14:paraId="65FB8C27" w14:textId="310199D0" w:rsidR="004415A1" w:rsidRDefault="004415A1" w:rsidP="004415A1">
      <w:pPr>
        <w:rPr>
          <w:lang w:val="en-IN"/>
        </w:rPr>
      </w:pPr>
      <w:r w:rsidRPr="004415A1">
        <w:rPr>
          <w:lang w:val="en-IN"/>
        </w:rPr>
        <w:t>You can update your full name, email address, and password at any time through the profile settings page.</w:t>
      </w:r>
    </w:p>
    <w:p w14:paraId="14DCBC7C" w14:textId="4565F262" w:rsidR="004415A1" w:rsidRDefault="004415A1" w:rsidP="004415A1">
      <w:pPr>
        <w:pStyle w:val="Heading2"/>
        <w:rPr>
          <w:b/>
          <w:bCs/>
          <w:sz w:val="24"/>
          <w:szCs w:val="24"/>
          <w:lang w:val="en-IN"/>
        </w:rPr>
      </w:pPr>
      <w:r w:rsidRPr="004415A1">
        <w:rPr>
          <w:b/>
          <w:bCs/>
          <w:sz w:val="24"/>
          <w:szCs w:val="24"/>
          <w:lang w:val="en-IN"/>
        </w:rPr>
        <w:t>Account Details</w:t>
      </w:r>
    </w:p>
    <w:p w14:paraId="4FF92E0B" w14:textId="4FA9BC7A" w:rsidR="007652E8" w:rsidRDefault="004415A1" w:rsidP="008D6B39">
      <w:pPr>
        <w:rPr>
          <w:lang w:val="en-IN"/>
        </w:rPr>
      </w:pPr>
      <w:r w:rsidRPr="004415A1">
        <w:rPr>
          <w:lang w:val="en-IN"/>
        </w:rPr>
        <w:t>View your account creation date, subscription status, free trial end date, and usage statistics from your profile.</w:t>
      </w:r>
    </w:p>
    <w:p w14:paraId="3E94D72F" w14:textId="7F6A0177" w:rsidR="004415A1" w:rsidRDefault="004415A1" w:rsidP="004415A1">
      <w:pPr>
        <w:pStyle w:val="Heading2"/>
        <w:rPr>
          <w:b/>
          <w:bCs/>
          <w:sz w:val="24"/>
          <w:szCs w:val="24"/>
          <w:lang w:val="en-IN"/>
        </w:rPr>
      </w:pPr>
      <w:r w:rsidRPr="004415A1">
        <w:rPr>
          <w:b/>
          <w:bCs/>
          <w:sz w:val="24"/>
          <w:szCs w:val="24"/>
          <w:lang w:val="en-IN"/>
        </w:rPr>
        <w:t>Subscription Information</w:t>
      </w:r>
    </w:p>
    <w:p w14:paraId="5B2F3F1B" w14:textId="0F990DC1" w:rsidR="004415A1" w:rsidRDefault="004415A1" w:rsidP="008D6B39">
      <w:pPr>
        <w:rPr>
          <w:lang w:val="en-IN"/>
        </w:rPr>
      </w:pPr>
      <w:r w:rsidRPr="004415A1">
        <w:rPr>
          <w:lang w:val="en-IN"/>
        </w:rPr>
        <w:t>Your 6-month free trial includes full platform access, unlimited queries, model training capabilities, and data export features. No charges will apply during the trial period.</w:t>
      </w:r>
    </w:p>
    <w:p w14:paraId="2464CCA6" w14:textId="5E660867" w:rsidR="004415A1" w:rsidRDefault="004415A1" w:rsidP="004415A1">
      <w:pPr>
        <w:pStyle w:val="Heading1"/>
        <w:rPr>
          <w:b/>
          <w:bCs/>
          <w:sz w:val="28"/>
          <w:szCs w:val="28"/>
        </w:rPr>
      </w:pPr>
      <w:bookmarkStart w:id="13" w:name="_Toc223535324"/>
      <w:r w:rsidRPr="004415A1">
        <w:rPr>
          <w:b/>
          <w:bCs/>
          <w:sz w:val="28"/>
          <w:szCs w:val="28"/>
        </w:rPr>
        <w:t>TERMS &amp; CONDITIONS</w:t>
      </w:r>
      <w:bookmarkEnd w:id="13"/>
    </w:p>
    <w:p w14:paraId="10D5C70C" w14:textId="2B1B0511" w:rsidR="004415A1" w:rsidRDefault="00AE0695" w:rsidP="00AE0695">
      <w:pPr>
        <w:ind w:left="432"/>
      </w:pPr>
      <w:r w:rsidRPr="00AE0695">
        <w:t>Access the complete Terms and Conditions from the user menu (top right corner) or directly from your profile page. The Terms display your Effective Date based on your registration date.</w:t>
      </w:r>
    </w:p>
    <w:p w14:paraId="0797A3E7" w14:textId="1046EA3F" w:rsidR="00490EC5" w:rsidRDefault="00490EC5" w:rsidP="00AE0695">
      <w:pPr>
        <w:ind w:left="432"/>
        <w:rPr>
          <w:b/>
          <w:bCs/>
        </w:rPr>
      </w:pPr>
      <w:r w:rsidRPr="00490EC5">
        <w:rPr>
          <w:b/>
          <w:bCs/>
        </w:rPr>
        <w:t>Key Points</w:t>
      </w:r>
    </w:p>
    <w:p w14:paraId="52CAFA46" w14:textId="427A5D30" w:rsidR="00490EC5" w:rsidRPr="00490EC5" w:rsidRDefault="00490EC5">
      <w:pPr>
        <w:pStyle w:val="ListParagraph"/>
        <w:numPr>
          <w:ilvl w:val="0"/>
          <w:numId w:val="10"/>
        </w:numPr>
        <w:rPr>
          <w:lang w:val="en-IN"/>
        </w:rPr>
      </w:pPr>
      <w:r w:rsidRPr="00490EC5">
        <w:rPr>
          <w:lang w:val="en-IN"/>
        </w:rPr>
        <w:t>6 Months Free – No charges during the trial period</w:t>
      </w:r>
    </w:p>
    <w:p w14:paraId="4FF02E23" w14:textId="56E89786" w:rsidR="00490EC5" w:rsidRPr="00490EC5" w:rsidRDefault="00490EC5">
      <w:pPr>
        <w:pStyle w:val="ListParagraph"/>
        <w:numPr>
          <w:ilvl w:val="0"/>
          <w:numId w:val="10"/>
        </w:numPr>
        <w:rPr>
          <w:lang w:val="en-IN"/>
        </w:rPr>
      </w:pPr>
      <w:r w:rsidRPr="00490EC5">
        <w:rPr>
          <w:lang w:val="en-IN"/>
        </w:rPr>
        <w:t>GDPR Compliant – No personal data is processed or stored</w:t>
      </w:r>
    </w:p>
    <w:p w14:paraId="4C26E555" w14:textId="78B26BE5" w:rsidR="00490EC5" w:rsidRPr="00490EC5" w:rsidRDefault="00490EC5">
      <w:pPr>
        <w:pStyle w:val="ListParagraph"/>
        <w:numPr>
          <w:ilvl w:val="0"/>
          <w:numId w:val="10"/>
        </w:numPr>
        <w:rPr>
          <w:lang w:val="en-IN"/>
        </w:rPr>
      </w:pPr>
      <w:r w:rsidRPr="00490EC5">
        <w:rPr>
          <w:lang w:val="en-IN"/>
        </w:rPr>
        <w:t>Data Ownership – You retain full rights to all generated data</w:t>
      </w:r>
    </w:p>
    <w:p w14:paraId="7BF35EAE" w14:textId="5441DA9C" w:rsidR="00490EC5" w:rsidRPr="00490EC5" w:rsidRDefault="00490EC5">
      <w:pPr>
        <w:pStyle w:val="ListParagraph"/>
        <w:numPr>
          <w:ilvl w:val="0"/>
          <w:numId w:val="10"/>
        </w:numPr>
        <w:rPr>
          <w:lang w:val="en-IN"/>
        </w:rPr>
      </w:pPr>
      <w:r w:rsidRPr="00490EC5">
        <w:rPr>
          <w:lang w:val="en-IN"/>
        </w:rPr>
        <w:t>Support – Email support available within 24–48 business hours</w:t>
      </w:r>
    </w:p>
    <w:p w14:paraId="2ADBFBC3" w14:textId="060CF701" w:rsidR="00F571AE" w:rsidRDefault="00F571AE" w:rsidP="00F571AE">
      <w:pPr>
        <w:pStyle w:val="Heading1"/>
        <w:rPr>
          <w:b/>
          <w:bCs/>
          <w:sz w:val="28"/>
          <w:szCs w:val="28"/>
        </w:rPr>
      </w:pPr>
      <w:bookmarkStart w:id="14" w:name="_Toc223535325"/>
      <w:r w:rsidRPr="00F571AE">
        <w:rPr>
          <w:b/>
          <w:bCs/>
          <w:sz w:val="28"/>
          <w:szCs w:val="28"/>
        </w:rPr>
        <w:t>TROUBLESHOOTING</w:t>
      </w:r>
      <w:bookmarkEnd w:id="14"/>
    </w:p>
    <w:p w14:paraId="71467CE8" w14:textId="30174076" w:rsidR="00F571AE" w:rsidRDefault="00F571AE" w:rsidP="00F571AE">
      <w:pPr>
        <w:pStyle w:val="Heading2"/>
        <w:rPr>
          <w:b/>
          <w:bCs/>
          <w:sz w:val="24"/>
          <w:szCs w:val="24"/>
          <w:lang w:val="en-IN"/>
        </w:rPr>
      </w:pPr>
      <w:r w:rsidRPr="00F571AE">
        <w:rPr>
          <w:b/>
          <w:bCs/>
          <w:sz w:val="24"/>
          <w:szCs w:val="24"/>
          <w:lang w:val="en-IN"/>
        </w:rPr>
        <w:t>Common Issues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F571AE" w:rsidRPr="00F571AE" w14:paraId="21E33CFA" w14:textId="77777777" w:rsidTr="00F571A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65FF4CC" w14:textId="77777777" w:rsidR="00F571AE" w:rsidRPr="00F571AE" w:rsidRDefault="00F571AE" w:rsidP="00F571AE">
            <w:pPr>
              <w:rPr>
                <w:color w:val="FFFFFF" w:themeColor="background1"/>
              </w:rPr>
            </w:pPr>
            <w:r w:rsidRPr="00F571AE">
              <w:rPr>
                <w:b/>
                <w:bCs/>
                <w:color w:val="FFFFFF" w:themeColor="background1"/>
              </w:rPr>
              <w:t>Issue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A3F1A5D" w14:textId="77777777" w:rsidR="00F571AE" w:rsidRPr="00F571AE" w:rsidRDefault="00F571AE" w:rsidP="00F571AE">
            <w:pPr>
              <w:rPr>
                <w:color w:val="FFFFFF" w:themeColor="background1"/>
              </w:rPr>
            </w:pPr>
            <w:r w:rsidRPr="00F571AE">
              <w:rPr>
                <w:b/>
                <w:bCs/>
                <w:color w:val="FFFFFF" w:themeColor="background1"/>
              </w:rPr>
              <w:t>Solution</w:t>
            </w:r>
          </w:p>
        </w:tc>
      </w:tr>
      <w:tr w:rsidR="00F571AE" w:rsidRPr="00F571AE" w14:paraId="6670095F" w14:textId="77777777" w:rsidTr="00F571A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A6F879" w14:textId="77777777" w:rsidR="00F571AE" w:rsidRPr="00F571AE" w:rsidRDefault="00F571AE" w:rsidP="00F571AE">
            <w:r w:rsidRPr="00F571AE">
              <w:t>Cannot log in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96EF89" w14:textId="77777777" w:rsidR="00F571AE" w:rsidRPr="00F571AE" w:rsidRDefault="00F571AE" w:rsidP="00F571AE">
            <w:r w:rsidRPr="00F571AE">
              <w:t>Reset password via the email link on the login page</w:t>
            </w:r>
          </w:p>
        </w:tc>
      </w:tr>
      <w:tr w:rsidR="00F571AE" w:rsidRPr="00F571AE" w14:paraId="3D0B5DA7" w14:textId="77777777" w:rsidTr="00F571A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32480F6" w14:textId="77777777" w:rsidR="00F571AE" w:rsidRPr="00F571AE" w:rsidRDefault="00F571AE" w:rsidP="00F571AE">
            <w:r w:rsidRPr="00F571AE">
              <w:t>Generation failed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745C72" w14:textId="77777777" w:rsidR="00F571AE" w:rsidRPr="00F571AE" w:rsidRDefault="00F571AE" w:rsidP="00F571AE">
            <w:r w:rsidRPr="00F571AE">
              <w:t>Reduce population size and try again</w:t>
            </w:r>
          </w:p>
        </w:tc>
      </w:tr>
      <w:tr w:rsidR="00F571AE" w:rsidRPr="00F571AE" w14:paraId="12CDD270" w14:textId="77777777" w:rsidTr="00F571A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149A25" w14:textId="77777777" w:rsidR="00F571AE" w:rsidRPr="00F571AE" w:rsidRDefault="00F571AE" w:rsidP="00F571AE">
            <w:r w:rsidRPr="00F571AE">
              <w:t>Slow performance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6A6C69" w14:textId="77777777" w:rsidR="00F571AE" w:rsidRPr="00F571AE" w:rsidRDefault="00F571AE" w:rsidP="00F571AE">
            <w:r w:rsidRPr="00F571AE">
              <w:t>Clear browser cache and refresh the page</w:t>
            </w:r>
          </w:p>
        </w:tc>
      </w:tr>
      <w:tr w:rsidR="00F571AE" w:rsidRPr="00F571AE" w14:paraId="76BD16CF" w14:textId="77777777" w:rsidTr="00F571A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0EC170" w14:textId="77777777" w:rsidR="00F571AE" w:rsidRPr="00F571AE" w:rsidRDefault="00F571AE" w:rsidP="00F571AE">
            <w:r w:rsidRPr="00F571AE">
              <w:t>Data not loading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1FF314" w14:textId="77777777" w:rsidR="00F571AE" w:rsidRPr="00F571AE" w:rsidRDefault="00F571AE" w:rsidP="00F571AE">
            <w:r w:rsidRPr="00F571AE">
              <w:t>Check your internet connection and retry</w:t>
            </w:r>
          </w:p>
        </w:tc>
      </w:tr>
      <w:tr w:rsidR="00F571AE" w:rsidRPr="00F571AE" w14:paraId="0A43DABB" w14:textId="77777777" w:rsidTr="00F571AE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F210D84" w14:textId="77777777" w:rsidR="00F571AE" w:rsidRPr="00F571AE" w:rsidRDefault="00F571AE" w:rsidP="00F571AE">
            <w:r w:rsidRPr="00F571AE">
              <w:lastRenderedPageBreak/>
              <w:t>Export failed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1066C8" w14:textId="77777777" w:rsidR="00F571AE" w:rsidRPr="00F571AE" w:rsidRDefault="00F571AE" w:rsidP="00F571AE">
            <w:r w:rsidRPr="00F571AE">
              <w:t>Try exporting a smaller dataset</w:t>
            </w:r>
          </w:p>
        </w:tc>
      </w:tr>
    </w:tbl>
    <w:p w14:paraId="29435317" w14:textId="77777777" w:rsidR="004415A1" w:rsidRDefault="004415A1" w:rsidP="008D6B39">
      <w:pPr>
        <w:rPr>
          <w:lang w:val="en-IN"/>
        </w:rPr>
      </w:pPr>
    </w:p>
    <w:p w14:paraId="6A146428" w14:textId="21DD5F50" w:rsidR="00F571AE" w:rsidRDefault="00F571AE" w:rsidP="00F571AE">
      <w:pPr>
        <w:pStyle w:val="Heading2"/>
        <w:rPr>
          <w:b/>
          <w:bCs/>
          <w:sz w:val="24"/>
          <w:szCs w:val="24"/>
          <w:lang w:val="en-IN"/>
        </w:rPr>
      </w:pPr>
      <w:r w:rsidRPr="00F571AE">
        <w:rPr>
          <w:b/>
          <w:bCs/>
          <w:sz w:val="24"/>
          <w:szCs w:val="24"/>
          <w:lang w:val="en-IN"/>
        </w:rPr>
        <w:t>Error Messages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3500"/>
        <w:gridCol w:w="3026"/>
      </w:tblGrid>
      <w:tr w:rsidR="00F571AE" w:rsidRPr="00F571AE" w14:paraId="06B7AA43" w14:textId="77777777" w:rsidTr="00F571AE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13E2D15" w14:textId="77777777" w:rsidR="00F571AE" w:rsidRPr="00F571AE" w:rsidRDefault="00F571AE" w:rsidP="00F571AE">
            <w:pPr>
              <w:rPr>
                <w:color w:val="FFFFFF" w:themeColor="background1"/>
              </w:rPr>
            </w:pPr>
            <w:r w:rsidRPr="00F571AE">
              <w:rPr>
                <w:b/>
                <w:bCs/>
                <w:color w:val="FFFFFF" w:themeColor="background1"/>
              </w:rPr>
              <w:t>Error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9544CB4" w14:textId="77777777" w:rsidR="00F571AE" w:rsidRPr="00F571AE" w:rsidRDefault="00F571AE" w:rsidP="00F571AE">
            <w:pPr>
              <w:rPr>
                <w:color w:val="FFFFFF" w:themeColor="background1"/>
              </w:rPr>
            </w:pPr>
            <w:r w:rsidRPr="00F571AE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20F7991" w14:textId="77777777" w:rsidR="00F571AE" w:rsidRPr="00F571AE" w:rsidRDefault="00F571AE" w:rsidP="00F571AE">
            <w:pPr>
              <w:rPr>
                <w:color w:val="FFFFFF" w:themeColor="background1"/>
              </w:rPr>
            </w:pPr>
            <w:r w:rsidRPr="00F571AE">
              <w:rPr>
                <w:b/>
                <w:bCs/>
                <w:color w:val="FFFFFF" w:themeColor="background1"/>
              </w:rPr>
              <w:t>Action</w:t>
            </w:r>
          </w:p>
        </w:tc>
      </w:tr>
      <w:tr w:rsidR="00F571AE" w:rsidRPr="00F571AE" w14:paraId="178F53B8" w14:textId="77777777" w:rsidTr="00F571AE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F0B861C" w14:textId="77777777" w:rsidR="00F571AE" w:rsidRPr="00F571AE" w:rsidRDefault="00F571AE" w:rsidP="00F571AE">
            <w:r w:rsidRPr="00F571AE">
              <w:t>Session expired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24BBBD" w14:textId="77777777" w:rsidR="00F571AE" w:rsidRPr="00F571AE" w:rsidRDefault="00F571AE" w:rsidP="00F571AE">
            <w:r w:rsidRPr="00F571AE">
              <w:t>Login timeout occurred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42F3CB" w14:textId="77777777" w:rsidR="00F571AE" w:rsidRPr="00F571AE" w:rsidRDefault="00F571AE" w:rsidP="00F571AE">
            <w:r w:rsidRPr="00F571AE">
              <w:t>Log in again</w:t>
            </w:r>
          </w:p>
        </w:tc>
      </w:tr>
      <w:tr w:rsidR="00F571AE" w:rsidRPr="00F571AE" w14:paraId="64FDA5D5" w14:textId="77777777" w:rsidTr="00F571AE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8B6A52" w14:textId="77777777" w:rsidR="00F571AE" w:rsidRPr="00F571AE" w:rsidRDefault="00F571AE" w:rsidP="00F571AE">
            <w:r w:rsidRPr="00F571AE">
              <w:t>Rate limit exceeded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7AB9A3" w14:textId="77777777" w:rsidR="00F571AE" w:rsidRPr="00F571AE" w:rsidRDefault="00F571AE" w:rsidP="00F571AE">
            <w:r w:rsidRPr="00F571AE">
              <w:t>Too many requests sent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3060C8" w14:textId="77777777" w:rsidR="00F571AE" w:rsidRPr="00F571AE" w:rsidRDefault="00F571AE" w:rsidP="00F571AE">
            <w:r w:rsidRPr="00F571AE">
              <w:t>Wait 1 minute and retry</w:t>
            </w:r>
          </w:p>
        </w:tc>
      </w:tr>
      <w:tr w:rsidR="00F571AE" w:rsidRPr="00F571AE" w14:paraId="3D75F406" w14:textId="77777777" w:rsidTr="00F571AE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CFB9A9" w14:textId="77777777" w:rsidR="00F571AE" w:rsidRPr="00F571AE" w:rsidRDefault="00F571AE" w:rsidP="00F571AE">
            <w:r w:rsidRPr="00F571AE">
              <w:t>Generation error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128E11" w14:textId="77777777" w:rsidR="00F571AE" w:rsidRPr="00F571AE" w:rsidRDefault="00F571AE" w:rsidP="00F571AE">
            <w:r w:rsidRPr="00F571AE">
              <w:t>Process failed unexpectedly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E0FDD0" w14:textId="77777777" w:rsidR="00F571AE" w:rsidRPr="00F571AE" w:rsidRDefault="00F571AE" w:rsidP="00F571AE">
            <w:r w:rsidRPr="00F571AE">
              <w:t>Retry with a smaller size</w:t>
            </w:r>
          </w:p>
        </w:tc>
      </w:tr>
      <w:tr w:rsidR="00F571AE" w:rsidRPr="00F571AE" w14:paraId="5A067A76" w14:textId="77777777" w:rsidTr="00F571AE">
        <w:tc>
          <w:tcPr>
            <w:tcW w:w="2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1F4D63" w14:textId="77777777" w:rsidR="00F571AE" w:rsidRPr="00F571AE" w:rsidRDefault="00F571AE" w:rsidP="00F571AE">
            <w:r w:rsidRPr="00F571AE">
              <w:t>Model not found</w:t>
            </w:r>
          </w:p>
        </w:tc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E8CC8B" w14:textId="77777777" w:rsidR="00F571AE" w:rsidRPr="00F571AE" w:rsidRDefault="00F571AE" w:rsidP="00F571AE">
            <w:r w:rsidRPr="00F571AE">
              <w:t>Model deleted or unavailable</w:t>
            </w:r>
          </w:p>
        </w:tc>
        <w:tc>
          <w:tcPr>
            <w:tcW w:w="30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FBDAD1" w14:textId="77777777" w:rsidR="00F571AE" w:rsidRPr="00F571AE" w:rsidRDefault="00F571AE" w:rsidP="00F571AE">
            <w:r w:rsidRPr="00F571AE">
              <w:t>Select a different model</w:t>
            </w:r>
          </w:p>
        </w:tc>
      </w:tr>
    </w:tbl>
    <w:p w14:paraId="2CE3FBEE" w14:textId="3B5372CC" w:rsidR="00634C5F" w:rsidRDefault="00634C5F" w:rsidP="00634C5F">
      <w:pPr>
        <w:pStyle w:val="Heading2"/>
        <w:rPr>
          <w:b/>
          <w:bCs/>
          <w:sz w:val="24"/>
          <w:szCs w:val="24"/>
          <w:lang w:val="en-IN"/>
        </w:rPr>
      </w:pPr>
      <w:r w:rsidRPr="00634C5F">
        <w:rPr>
          <w:b/>
          <w:bCs/>
          <w:sz w:val="24"/>
          <w:szCs w:val="24"/>
          <w:lang w:val="en-IN"/>
        </w:rPr>
        <w:t>Browser Compatibility</w:t>
      </w:r>
    </w:p>
    <w:p w14:paraId="13CC5647" w14:textId="7A542660" w:rsidR="00F571AE" w:rsidRDefault="00634C5F" w:rsidP="008D6B39">
      <w:pPr>
        <w:rPr>
          <w:lang w:val="en-IN"/>
        </w:rPr>
      </w:pPr>
      <w:r w:rsidRPr="00634C5F">
        <w:rPr>
          <w:lang w:val="en-IN"/>
        </w:rPr>
        <w:t>For the best experience, use the latest version of Google Chrome, Mozilla Firefox, Microsoft Edge, or Safari.</w:t>
      </w:r>
    </w:p>
    <w:p w14:paraId="2B4E65A8" w14:textId="5406A137" w:rsidR="00634C5F" w:rsidRDefault="00634C5F" w:rsidP="00634C5F">
      <w:pPr>
        <w:pStyle w:val="Heading1"/>
        <w:rPr>
          <w:b/>
          <w:bCs/>
          <w:sz w:val="28"/>
          <w:szCs w:val="28"/>
        </w:rPr>
      </w:pPr>
      <w:bookmarkStart w:id="15" w:name="_Toc223535326"/>
      <w:r w:rsidRPr="00634C5F">
        <w:rPr>
          <w:b/>
          <w:bCs/>
          <w:sz w:val="28"/>
          <w:szCs w:val="28"/>
        </w:rPr>
        <w:t>SUPPORT &amp; CONTACT</w:t>
      </w:r>
      <w:bookmarkEnd w:id="15"/>
    </w:p>
    <w:p w14:paraId="129B8A96" w14:textId="7BE9586F" w:rsidR="00634C5F" w:rsidRDefault="00634C5F" w:rsidP="00634C5F">
      <w:pPr>
        <w:pStyle w:val="Heading2"/>
        <w:rPr>
          <w:b/>
          <w:bCs/>
          <w:sz w:val="24"/>
          <w:szCs w:val="24"/>
          <w:lang w:val="en-IN"/>
        </w:rPr>
      </w:pPr>
      <w:r w:rsidRPr="00634C5F">
        <w:rPr>
          <w:b/>
          <w:bCs/>
          <w:sz w:val="24"/>
          <w:szCs w:val="24"/>
          <w:lang w:val="en-IN"/>
        </w:rPr>
        <w:t>Getting Help</w:t>
      </w:r>
    </w:p>
    <w:p w14:paraId="132A8A34" w14:textId="77777777" w:rsidR="00634C5F" w:rsidRPr="00634C5F" w:rsidRDefault="00634C5F" w:rsidP="00634C5F">
      <w:pPr>
        <w:rPr>
          <w:lang w:val="en-IN"/>
        </w:rPr>
      </w:pPr>
      <w:r w:rsidRPr="00634C5F">
        <w:rPr>
          <w:b/>
          <w:bCs/>
          <w:lang w:val="en-IN"/>
        </w:rPr>
        <w:t>Email</w:t>
      </w:r>
      <w:r w:rsidRPr="00634C5F">
        <w:rPr>
          <w:lang w:val="en-IN"/>
        </w:rPr>
        <w:t>: enquiry@technopals.com</w:t>
      </w:r>
    </w:p>
    <w:p w14:paraId="2B595BA2" w14:textId="0B34EE34" w:rsidR="00634C5F" w:rsidRDefault="00634C5F" w:rsidP="00634C5F">
      <w:pPr>
        <w:rPr>
          <w:lang w:val="en-IN"/>
        </w:rPr>
      </w:pPr>
      <w:r w:rsidRPr="00634C5F">
        <w:rPr>
          <w:b/>
          <w:bCs/>
          <w:lang w:val="en-IN"/>
        </w:rPr>
        <w:t>Response Time</w:t>
      </w:r>
      <w:r w:rsidRPr="00634C5F">
        <w:rPr>
          <w:lang w:val="en-IN"/>
        </w:rPr>
        <w:t>: Within 24–48 business hours</w:t>
      </w:r>
    </w:p>
    <w:p w14:paraId="1E1D31CA" w14:textId="62AC73F7" w:rsidR="00634C5F" w:rsidRDefault="00634C5F" w:rsidP="00634C5F">
      <w:pPr>
        <w:pStyle w:val="Heading2"/>
        <w:rPr>
          <w:b/>
          <w:bCs/>
          <w:sz w:val="24"/>
          <w:szCs w:val="24"/>
          <w:lang w:val="en-IN"/>
        </w:rPr>
      </w:pPr>
      <w:r w:rsidRPr="00634C5F">
        <w:rPr>
          <w:b/>
          <w:bCs/>
          <w:sz w:val="24"/>
          <w:szCs w:val="24"/>
          <w:lang w:val="en-IN"/>
        </w:rPr>
        <w:t>Company Information</w:t>
      </w:r>
    </w:p>
    <w:p w14:paraId="77B19CF4" w14:textId="77777777" w:rsidR="00634C5F" w:rsidRPr="00634C5F" w:rsidRDefault="00634C5F" w:rsidP="00634C5F">
      <w:pPr>
        <w:rPr>
          <w:lang w:val="en-IN"/>
        </w:rPr>
      </w:pPr>
      <w:proofErr w:type="spellStart"/>
      <w:r w:rsidRPr="00634C5F">
        <w:rPr>
          <w:lang w:val="en-IN"/>
        </w:rPr>
        <w:t>Technopals</w:t>
      </w:r>
      <w:proofErr w:type="spellEnd"/>
      <w:r w:rsidRPr="00634C5F">
        <w:rPr>
          <w:lang w:val="en-IN"/>
        </w:rPr>
        <w:t xml:space="preserve"> UK Limited</w:t>
      </w:r>
    </w:p>
    <w:p w14:paraId="73DF22EA" w14:textId="77777777" w:rsidR="00634C5F" w:rsidRPr="00634C5F" w:rsidRDefault="00634C5F" w:rsidP="00634C5F">
      <w:pPr>
        <w:rPr>
          <w:lang w:val="en-IN"/>
        </w:rPr>
      </w:pPr>
      <w:r w:rsidRPr="00634C5F">
        <w:rPr>
          <w:lang w:val="en-IN"/>
        </w:rPr>
        <w:t>Company No. 14907165</w:t>
      </w:r>
    </w:p>
    <w:p w14:paraId="524B68F6" w14:textId="77777777" w:rsidR="00634C5F" w:rsidRPr="00634C5F" w:rsidRDefault="00634C5F" w:rsidP="00634C5F">
      <w:pPr>
        <w:rPr>
          <w:lang w:val="en-IN"/>
        </w:rPr>
      </w:pPr>
      <w:r w:rsidRPr="00634C5F">
        <w:rPr>
          <w:lang w:val="en-IN"/>
        </w:rPr>
        <w:t>Office-9, 708A, High Road</w:t>
      </w:r>
    </w:p>
    <w:p w14:paraId="32068C3F" w14:textId="77777777" w:rsidR="00634C5F" w:rsidRPr="00634C5F" w:rsidRDefault="00634C5F" w:rsidP="00634C5F">
      <w:pPr>
        <w:rPr>
          <w:lang w:val="en-IN"/>
        </w:rPr>
      </w:pPr>
      <w:r w:rsidRPr="00634C5F">
        <w:rPr>
          <w:lang w:val="en-IN"/>
        </w:rPr>
        <w:t>North Finchley, London – N12 9QL</w:t>
      </w:r>
    </w:p>
    <w:p w14:paraId="37D08455" w14:textId="286D7BD9" w:rsidR="00634C5F" w:rsidRDefault="00634C5F" w:rsidP="00634C5F">
      <w:pPr>
        <w:rPr>
          <w:lang w:val="en-IN"/>
        </w:rPr>
      </w:pPr>
      <w:r w:rsidRPr="00634C5F">
        <w:rPr>
          <w:lang w:val="en-IN"/>
        </w:rPr>
        <w:t>United Kingdom</w:t>
      </w:r>
    </w:p>
    <w:p w14:paraId="4A0B538C" w14:textId="668D7516" w:rsidR="00634C5F" w:rsidRDefault="00634C5F" w:rsidP="00634C5F">
      <w:pPr>
        <w:pStyle w:val="Heading2"/>
        <w:rPr>
          <w:b/>
          <w:bCs/>
          <w:sz w:val="24"/>
          <w:szCs w:val="24"/>
          <w:lang w:val="en-IN"/>
        </w:rPr>
      </w:pPr>
      <w:r w:rsidRPr="00634C5F">
        <w:rPr>
          <w:b/>
          <w:bCs/>
          <w:sz w:val="24"/>
          <w:szCs w:val="24"/>
          <w:lang w:val="en-IN"/>
        </w:rPr>
        <w:t>Feedback</w:t>
      </w:r>
    </w:p>
    <w:p w14:paraId="1DBB5C60" w14:textId="7EAF686E" w:rsidR="00634C5F" w:rsidRDefault="00634C5F" w:rsidP="00634C5F">
      <w:pPr>
        <w:rPr>
          <w:lang w:val="en-IN"/>
        </w:rPr>
      </w:pPr>
      <w:r w:rsidRPr="00634C5F">
        <w:rPr>
          <w:lang w:val="en-IN"/>
        </w:rPr>
        <w:t>We welcome your feedback to improve SyntheticGen. Please email us with feature suggestions, bug reports, or general feedback.</w:t>
      </w:r>
    </w:p>
    <w:p w14:paraId="4E2DAE4C" w14:textId="653A167F" w:rsidR="00634C5F" w:rsidRDefault="000F31D3" w:rsidP="00634C5F">
      <w:pPr>
        <w:pStyle w:val="Heading1"/>
        <w:rPr>
          <w:b/>
          <w:bCs/>
          <w:sz w:val="28"/>
          <w:szCs w:val="28"/>
        </w:rPr>
      </w:pPr>
      <w:bookmarkStart w:id="16" w:name="_Toc223535327"/>
      <w:r w:rsidRPr="000F31D3">
        <w:rPr>
          <w:b/>
          <w:bCs/>
          <w:sz w:val="28"/>
          <w:szCs w:val="28"/>
        </w:rPr>
        <w:lastRenderedPageBreak/>
        <w:t>APPENDIX A: KEYBOARD SHORTCUTS</w:t>
      </w:r>
      <w:bookmarkEnd w:id="16"/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0F31D3" w:rsidRPr="001E46D1" w14:paraId="0C7AC720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952E727" w14:textId="77777777" w:rsidR="000F31D3" w:rsidRPr="000F31D3" w:rsidRDefault="000F31D3" w:rsidP="000F31D3">
            <w:pPr>
              <w:rPr>
                <w:color w:val="FFFFFF" w:themeColor="background1"/>
              </w:rPr>
            </w:pPr>
            <w:r w:rsidRPr="000F31D3">
              <w:rPr>
                <w:b/>
                <w:bCs/>
                <w:color w:val="FFFFFF" w:themeColor="background1"/>
              </w:rPr>
              <w:t>Shortcut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C7AC23E" w14:textId="77777777" w:rsidR="000F31D3" w:rsidRPr="001E46D1" w:rsidRDefault="000F31D3" w:rsidP="000F31D3">
            <w:pPr>
              <w:rPr>
                <w:color w:val="FFFFFF" w:themeColor="background1"/>
              </w:rPr>
            </w:pPr>
            <w:r w:rsidRPr="000F31D3">
              <w:rPr>
                <w:b/>
                <w:bCs/>
                <w:color w:val="FFFFFF" w:themeColor="background1"/>
              </w:rPr>
              <w:t>Action</w:t>
            </w:r>
          </w:p>
        </w:tc>
      </w:tr>
      <w:tr w:rsidR="000F31D3" w:rsidRPr="001E46D1" w14:paraId="3362D39D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35E12D" w14:textId="77777777" w:rsidR="000F31D3" w:rsidRPr="000F31D3" w:rsidRDefault="000F31D3" w:rsidP="000F31D3">
            <w:r w:rsidRPr="000F31D3">
              <w:t>Ctrl + /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0C7148" w14:textId="77777777" w:rsidR="000F31D3" w:rsidRPr="000F31D3" w:rsidRDefault="000F31D3" w:rsidP="000F31D3">
            <w:r w:rsidRPr="000F31D3">
              <w:t>Open quick search</w:t>
            </w:r>
          </w:p>
        </w:tc>
      </w:tr>
      <w:tr w:rsidR="000F31D3" w:rsidRPr="001E46D1" w14:paraId="298E1027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5CFCA2" w14:textId="77777777" w:rsidR="000F31D3" w:rsidRPr="000F31D3" w:rsidRDefault="000F31D3" w:rsidP="000F31D3">
            <w:r w:rsidRPr="000F31D3">
              <w:t>Esc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754C173" w14:textId="77777777" w:rsidR="000F31D3" w:rsidRPr="000F31D3" w:rsidRDefault="000F31D3" w:rsidP="000F31D3">
            <w:r w:rsidRPr="000F31D3">
              <w:t>Close modal or dialog</w:t>
            </w:r>
          </w:p>
        </w:tc>
      </w:tr>
      <w:tr w:rsidR="000F31D3" w:rsidRPr="001E46D1" w14:paraId="70998B69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A0E648F" w14:textId="77777777" w:rsidR="000F31D3" w:rsidRPr="000F31D3" w:rsidRDefault="000F31D3" w:rsidP="000F31D3">
            <w:r w:rsidRPr="000F31D3">
              <w:t>Enter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34AB3A" w14:textId="77777777" w:rsidR="000F31D3" w:rsidRPr="000F31D3" w:rsidRDefault="000F31D3" w:rsidP="000F31D3">
            <w:r w:rsidRPr="000F31D3">
              <w:t>Submit form</w:t>
            </w:r>
          </w:p>
        </w:tc>
      </w:tr>
    </w:tbl>
    <w:p w14:paraId="05E092EA" w14:textId="75BECC33" w:rsidR="000F31D3" w:rsidRDefault="000F31D3" w:rsidP="000F31D3">
      <w:pPr>
        <w:pStyle w:val="Heading1"/>
        <w:rPr>
          <w:b/>
          <w:bCs/>
          <w:sz w:val="28"/>
          <w:szCs w:val="28"/>
        </w:rPr>
      </w:pPr>
      <w:bookmarkStart w:id="17" w:name="_Toc223535328"/>
      <w:r w:rsidRPr="000F31D3">
        <w:rPr>
          <w:b/>
          <w:bCs/>
          <w:sz w:val="28"/>
          <w:szCs w:val="28"/>
        </w:rPr>
        <w:t>APPENDIX B: GLOSSARY</w:t>
      </w:r>
      <w:bookmarkEnd w:id="17"/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0F31D3" w:rsidRPr="000F31D3" w14:paraId="4644E9E7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C14E62B" w14:textId="77777777" w:rsidR="000F31D3" w:rsidRPr="000F31D3" w:rsidRDefault="000F31D3" w:rsidP="000F31D3">
            <w:pPr>
              <w:rPr>
                <w:color w:val="FFFFFF" w:themeColor="background1"/>
              </w:rPr>
            </w:pPr>
            <w:r w:rsidRPr="000F31D3">
              <w:rPr>
                <w:b/>
                <w:bCs/>
                <w:color w:val="FFFFFF" w:themeColor="background1"/>
              </w:rPr>
              <w:t>Term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shd w:val="clear" w:color="auto" w:fill="1F4E79" w:themeFill="accent5" w:themeFillShade="8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8CEF2C9" w14:textId="77777777" w:rsidR="000F31D3" w:rsidRPr="000F31D3" w:rsidRDefault="000F31D3" w:rsidP="000F31D3">
            <w:pPr>
              <w:rPr>
                <w:color w:val="FFFFFF" w:themeColor="background1"/>
              </w:rPr>
            </w:pPr>
            <w:r w:rsidRPr="000F31D3">
              <w:rPr>
                <w:b/>
                <w:bCs/>
                <w:color w:val="FFFFFF" w:themeColor="background1"/>
              </w:rPr>
              <w:t>Definition</w:t>
            </w:r>
          </w:p>
        </w:tc>
      </w:tr>
      <w:tr w:rsidR="000F31D3" w:rsidRPr="000F31D3" w14:paraId="081AFCF6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CE1770" w14:textId="77777777" w:rsidR="000F31D3" w:rsidRPr="000F31D3" w:rsidRDefault="000F31D3" w:rsidP="000F31D3">
            <w:r w:rsidRPr="000F31D3">
              <w:t>CTGAN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65F954" w14:textId="77777777" w:rsidR="000F31D3" w:rsidRPr="000F31D3" w:rsidRDefault="000F31D3" w:rsidP="000F31D3">
            <w:r w:rsidRPr="000F31D3">
              <w:t>Conditional Tabular Generative Adversarial Network</w:t>
            </w:r>
          </w:p>
        </w:tc>
      </w:tr>
      <w:tr w:rsidR="000F31D3" w:rsidRPr="000F31D3" w14:paraId="5ECA7E3F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671CFF" w14:textId="77777777" w:rsidR="000F31D3" w:rsidRPr="000F31D3" w:rsidRDefault="000F31D3" w:rsidP="000F31D3">
            <w:r w:rsidRPr="000F31D3">
              <w:t>TVAE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D01BE2" w14:textId="77777777" w:rsidR="000F31D3" w:rsidRPr="000F31D3" w:rsidRDefault="000F31D3" w:rsidP="000F31D3">
            <w:r w:rsidRPr="000F31D3">
              <w:t>Tabular Variational Autoencoder</w:t>
            </w:r>
          </w:p>
        </w:tc>
      </w:tr>
      <w:tr w:rsidR="000F31D3" w:rsidRPr="000F31D3" w14:paraId="6F9CCEC9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5A2C3A" w14:textId="77777777" w:rsidR="000F31D3" w:rsidRPr="000F31D3" w:rsidRDefault="000F31D3" w:rsidP="000F31D3">
            <w:r w:rsidRPr="000F31D3">
              <w:t>Synthetic Data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5F71C8" w14:textId="77777777" w:rsidR="000F31D3" w:rsidRPr="000F31D3" w:rsidRDefault="000F31D3" w:rsidP="000F31D3">
            <w:r w:rsidRPr="000F31D3">
              <w:t>Artificially generated data that mimics real-world patterns</w:t>
            </w:r>
          </w:p>
        </w:tc>
      </w:tr>
      <w:tr w:rsidR="000F31D3" w:rsidRPr="000F31D3" w14:paraId="5D0ED3CF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B5D9A5" w14:textId="77777777" w:rsidR="000F31D3" w:rsidRPr="000F31D3" w:rsidRDefault="000F31D3" w:rsidP="000F31D3">
            <w:r w:rsidRPr="000F31D3">
              <w:t>EV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6B8D0B" w14:textId="77777777" w:rsidR="000F31D3" w:rsidRPr="000F31D3" w:rsidRDefault="000F31D3" w:rsidP="000F31D3">
            <w:r w:rsidRPr="000F31D3">
              <w:t>Electric Vehicle</w:t>
            </w:r>
          </w:p>
        </w:tc>
      </w:tr>
      <w:tr w:rsidR="000F31D3" w:rsidRPr="000F31D3" w14:paraId="19D73AAB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CE08CEF" w14:textId="77777777" w:rsidR="000F31D3" w:rsidRPr="000F31D3" w:rsidRDefault="000F31D3" w:rsidP="000F31D3">
            <w:r w:rsidRPr="000F31D3">
              <w:t>Borough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8B7367" w14:textId="77777777" w:rsidR="000F31D3" w:rsidRPr="000F31D3" w:rsidRDefault="000F31D3" w:rsidP="000F31D3">
            <w:r w:rsidRPr="000F31D3">
              <w:t>Administrative division of London</w:t>
            </w:r>
          </w:p>
        </w:tc>
      </w:tr>
      <w:tr w:rsidR="000F31D3" w:rsidRPr="000F31D3" w14:paraId="1379D98C" w14:textId="77777777" w:rsidTr="000F31D3">
        <w:tc>
          <w:tcPr>
            <w:tcW w:w="3500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F27C86" w14:textId="77777777" w:rsidR="000F31D3" w:rsidRPr="000F31D3" w:rsidRDefault="000F31D3" w:rsidP="000F31D3">
            <w:r w:rsidRPr="000F31D3">
              <w:t>GDPR</w:t>
            </w:r>
          </w:p>
        </w:tc>
        <w:tc>
          <w:tcPr>
            <w:tcW w:w="5526" w:type="dxa"/>
            <w:tcBorders>
              <w:top w:val="single" w:sz="1" w:space="0" w:color="B4C6D9"/>
              <w:left w:val="single" w:sz="1" w:space="0" w:color="B4C6D9"/>
              <w:bottom w:val="single" w:sz="1" w:space="0" w:color="B4C6D9"/>
              <w:right w:val="single" w:sz="1" w:space="0" w:color="B4C6D9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A008AF" w14:textId="77777777" w:rsidR="000F31D3" w:rsidRPr="000F31D3" w:rsidRDefault="000F31D3" w:rsidP="000F31D3">
            <w:r w:rsidRPr="000F31D3">
              <w:t>General Data Protection Regulation</w:t>
            </w:r>
          </w:p>
        </w:tc>
      </w:tr>
    </w:tbl>
    <w:p w14:paraId="5E0B8D74" w14:textId="77777777" w:rsidR="000F31D3" w:rsidRPr="00634C5F" w:rsidRDefault="000F31D3" w:rsidP="00634C5F">
      <w:pPr>
        <w:rPr>
          <w:lang w:val="en-IN"/>
        </w:rPr>
      </w:pPr>
    </w:p>
    <w:p w14:paraId="79087D0B" w14:textId="5B21662B" w:rsidR="00634C5F" w:rsidRDefault="00634C5F" w:rsidP="00634C5F">
      <w:pPr>
        <w:rPr>
          <w:lang w:val="en-IN"/>
        </w:rPr>
      </w:pPr>
      <w:r>
        <w:rPr>
          <w:lang w:val="en-IN"/>
        </w:rPr>
        <w:br/>
      </w:r>
    </w:p>
    <w:p w14:paraId="3C8EE99E" w14:textId="77777777" w:rsidR="00634C5F" w:rsidRPr="008D6B39" w:rsidRDefault="00634C5F" w:rsidP="00634C5F">
      <w:pPr>
        <w:rPr>
          <w:lang w:val="en-IN"/>
        </w:rPr>
      </w:pPr>
    </w:p>
    <w:sectPr w:rsidR="00634C5F" w:rsidRPr="008D6B39" w:rsidSect="00C87F25">
      <w:headerReference w:type="default" r:id="rId20"/>
      <w:footerReference w:type="default" r:id="rId21"/>
      <w:pgSz w:w="12240" w:h="15840"/>
      <w:pgMar w:top="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7E278" w14:textId="77777777" w:rsidR="00D6016D" w:rsidRDefault="00D6016D" w:rsidP="00A96368">
      <w:pPr>
        <w:spacing w:after="0" w:line="240" w:lineRule="auto"/>
      </w:pPr>
      <w:r>
        <w:separator/>
      </w:r>
    </w:p>
  </w:endnote>
  <w:endnote w:type="continuationSeparator" w:id="0">
    <w:p w14:paraId="38A4CCA1" w14:textId="77777777" w:rsidR="00D6016D" w:rsidRDefault="00D6016D" w:rsidP="00A96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61134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4B93EE" w14:textId="4BA0A4C9" w:rsidR="00C87F25" w:rsidRDefault="00C87F25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6CDE904E" wp14:editId="38EB4042">
                  <wp:simplePos x="0" y="0"/>
                  <wp:positionH relativeFrom="page">
                    <wp:align>right</wp:align>
                  </wp:positionH>
                  <wp:positionV relativeFrom="paragraph">
                    <wp:posOffset>-97616</wp:posOffset>
                  </wp:positionV>
                  <wp:extent cx="7847556" cy="45719"/>
                  <wp:effectExtent l="0" t="0" r="1270" b="0"/>
                  <wp:wrapNone/>
                  <wp:docPr id="182695471" name="Rectangle 1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847556" cy="45719"/>
                          </a:xfrm>
                          <a:prstGeom prst="rect">
                            <a:avLst/>
                          </a:prstGeom>
                          <a:solidFill>
                            <a:srgbClr val="97692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rect w14:anchorId="11ECCDC1" id="Rectangle 16" o:spid="_x0000_s1026" style="position:absolute;margin-left:566.7pt;margin-top:-7.7pt;width:617.9pt;height:3.6pt;z-index:251659264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" fillcolor="#976924" stroked="f" strokeweight="1pt">
                  <w10:wrap anchorx="page"/>
                </v:rect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D3C27D" w14:textId="2F30CE31" w:rsidR="00C1564F" w:rsidRDefault="00C87F25">
    <w:pPr>
      <w:pStyle w:val="Footer"/>
    </w:pPr>
    <w:r>
      <w:t>Confidential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50D33" w14:textId="77777777" w:rsidR="00D6016D" w:rsidRDefault="00D6016D" w:rsidP="00A96368">
      <w:pPr>
        <w:spacing w:after="0" w:line="240" w:lineRule="auto"/>
      </w:pPr>
      <w:r>
        <w:separator/>
      </w:r>
    </w:p>
  </w:footnote>
  <w:footnote w:type="continuationSeparator" w:id="0">
    <w:p w14:paraId="43A86E08" w14:textId="77777777" w:rsidR="00D6016D" w:rsidRDefault="00D6016D" w:rsidP="00A96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A1C11" w14:textId="4232087A" w:rsidR="006C4FDD" w:rsidRDefault="00C87F25" w:rsidP="00C1564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F899AB3" wp14:editId="1B8FB0B6">
              <wp:simplePos x="0" y="0"/>
              <wp:positionH relativeFrom="page">
                <wp:posOffset>10160</wp:posOffset>
              </wp:positionH>
              <wp:positionV relativeFrom="paragraph">
                <wp:posOffset>491580</wp:posOffset>
              </wp:positionV>
              <wp:extent cx="7847556" cy="45719"/>
              <wp:effectExtent l="0" t="0" r="1270" b="0"/>
              <wp:wrapNone/>
              <wp:docPr id="133116136" name="Rectangl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7556" cy="45719"/>
                      </a:xfrm>
                      <a:prstGeom prst="rect">
                        <a:avLst/>
                      </a:prstGeom>
                      <a:solidFill>
                        <a:srgbClr val="E1114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9F7CB72" id="Rectangle 16" o:spid="_x0000_s1026" style="position:absolute;margin-left:.8pt;margin-top:38.7pt;width:617.9pt;height:3.6pt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" fillcolor="#e1114c" stroked="f" strokeweight="1pt">
              <w10:wrap anchorx="page"/>
            </v:rect>
          </w:pict>
        </mc:Fallback>
      </mc:AlternateContent>
    </w:r>
    <w:r w:rsidR="00C1564F">
      <w:rPr>
        <w:b/>
        <w:noProof/>
        <w:color w:val="1F487C"/>
      </w:rPr>
      <w:drawing>
        <wp:inline distT="0" distB="0" distL="0" distR="0" wp14:anchorId="723B2542" wp14:editId="62113ABA">
          <wp:extent cx="442270" cy="383686"/>
          <wp:effectExtent l="0" t="0" r="0" b="0"/>
          <wp:docPr id="889236323" name="Picture 7" descr="A red and white striped ball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9574637" name="Picture 7" descr="A red and white striped ball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2401" cy="3837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  <w:r>
      <w:tab/>
      <w:t xml:space="preserve">    </w:t>
    </w:r>
    <w:r w:rsidR="00AB6824">
      <w:t xml:space="preserve">SyntheticGen </w:t>
    </w:r>
    <w:r w:rsidR="000367C5">
      <w:t xml:space="preserve">User </w:t>
    </w:r>
    <w:r w:rsidR="00AB6824">
      <w:t xml:space="preserve">Operation </w:t>
    </w:r>
    <w:r w:rsidR="000367C5">
      <w:t>Manual</w:t>
    </w:r>
    <w:r w:rsidR="00A30EB7">
      <w:t xml:space="preserve"> </w:t>
    </w:r>
  </w:p>
  <w:p w14:paraId="0AEFE66D" w14:textId="77777777" w:rsidR="00A30EB7" w:rsidRDefault="00A30EB7" w:rsidP="00C1564F">
    <w:pPr>
      <w:pStyle w:val="Header"/>
    </w:pPr>
  </w:p>
  <w:p w14:paraId="136E8ACF" w14:textId="77777777" w:rsidR="00A30EB7" w:rsidRDefault="00A30EB7" w:rsidP="00C15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653C5"/>
    <w:multiLevelType w:val="hybridMultilevel"/>
    <w:tmpl w:val="0DB648DA"/>
    <w:lvl w:ilvl="0" w:tplc="B582BD18">
      <w:numFmt w:val="bullet"/>
      <w:lvlText w:val="•"/>
      <w:lvlJc w:val="left"/>
      <w:pPr>
        <w:ind w:left="122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 w15:restartNumberingAfterBreak="0">
    <w:nsid w:val="0088099F"/>
    <w:multiLevelType w:val="hybridMultilevel"/>
    <w:tmpl w:val="8778A96A"/>
    <w:lvl w:ilvl="0" w:tplc="B582BD18">
      <w:numFmt w:val="bullet"/>
      <w:lvlText w:val="•"/>
      <w:lvlJc w:val="left"/>
      <w:pPr>
        <w:ind w:left="1368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2" w15:restartNumberingAfterBreak="0">
    <w:nsid w:val="1DAB579D"/>
    <w:multiLevelType w:val="hybridMultilevel"/>
    <w:tmpl w:val="B74ED15A"/>
    <w:lvl w:ilvl="0" w:tplc="B582BD18">
      <w:numFmt w:val="bullet"/>
      <w:lvlText w:val="•"/>
      <w:lvlJc w:val="left"/>
      <w:pPr>
        <w:ind w:left="1368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" w15:restartNumberingAfterBreak="0">
    <w:nsid w:val="21AA3E51"/>
    <w:multiLevelType w:val="hybridMultilevel"/>
    <w:tmpl w:val="C3622108"/>
    <w:lvl w:ilvl="0" w:tplc="B582BD18">
      <w:numFmt w:val="bullet"/>
      <w:lvlText w:val="•"/>
      <w:lvlJc w:val="left"/>
      <w:pPr>
        <w:ind w:left="792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6B6373"/>
    <w:multiLevelType w:val="hybridMultilevel"/>
    <w:tmpl w:val="1FB4B748"/>
    <w:lvl w:ilvl="0" w:tplc="B582BD18">
      <w:numFmt w:val="bullet"/>
      <w:lvlText w:val="•"/>
      <w:lvlJc w:val="left"/>
      <w:pPr>
        <w:ind w:left="792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8A020D"/>
    <w:multiLevelType w:val="hybridMultilevel"/>
    <w:tmpl w:val="B6FEBEA8"/>
    <w:lvl w:ilvl="0" w:tplc="B582BD18">
      <w:numFmt w:val="bullet"/>
      <w:lvlText w:val="•"/>
      <w:lvlJc w:val="left"/>
      <w:pPr>
        <w:ind w:left="122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6" w15:restartNumberingAfterBreak="0">
    <w:nsid w:val="3CDB6DE9"/>
    <w:multiLevelType w:val="multilevel"/>
    <w:tmpl w:val="1F3C9F90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b/>
        <w:bCs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b w:val="0"/>
        <w:bCs w:val="0"/>
        <w:color w:val="2E74B5" w:themeColor="accent5" w:themeShade="BF"/>
        <w:sz w:val="24"/>
        <w:szCs w:val="24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DD6028B"/>
    <w:multiLevelType w:val="hybridMultilevel"/>
    <w:tmpl w:val="F6AEF2C8"/>
    <w:lvl w:ilvl="0" w:tplc="B582BD18">
      <w:numFmt w:val="bullet"/>
      <w:lvlText w:val="•"/>
      <w:lvlJc w:val="left"/>
      <w:pPr>
        <w:ind w:left="792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4F791AEE"/>
    <w:multiLevelType w:val="hybridMultilevel"/>
    <w:tmpl w:val="80F0F7F2"/>
    <w:lvl w:ilvl="0" w:tplc="B582BD18">
      <w:numFmt w:val="bullet"/>
      <w:lvlText w:val="•"/>
      <w:lvlJc w:val="left"/>
      <w:pPr>
        <w:ind w:left="792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7D0636"/>
    <w:multiLevelType w:val="hybridMultilevel"/>
    <w:tmpl w:val="D95409C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522551450">
    <w:abstractNumId w:val="6"/>
  </w:num>
  <w:num w:numId="2" w16cid:durableId="1389232236">
    <w:abstractNumId w:val="9"/>
  </w:num>
  <w:num w:numId="3" w16cid:durableId="984045519">
    <w:abstractNumId w:val="7"/>
  </w:num>
  <w:num w:numId="4" w16cid:durableId="1811483858">
    <w:abstractNumId w:val="1"/>
  </w:num>
  <w:num w:numId="5" w16cid:durableId="1569925656">
    <w:abstractNumId w:val="2"/>
  </w:num>
  <w:num w:numId="6" w16cid:durableId="1162508603">
    <w:abstractNumId w:val="3"/>
  </w:num>
  <w:num w:numId="7" w16cid:durableId="1371566677">
    <w:abstractNumId w:val="0"/>
  </w:num>
  <w:num w:numId="8" w16cid:durableId="1327367816">
    <w:abstractNumId w:val="5"/>
  </w:num>
  <w:num w:numId="9" w16cid:durableId="1599828230">
    <w:abstractNumId w:val="8"/>
  </w:num>
  <w:num w:numId="10" w16cid:durableId="674842896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368"/>
    <w:rsid w:val="00004F75"/>
    <w:rsid w:val="00006F25"/>
    <w:rsid w:val="000131E9"/>
    <w:rsid w:val="00020BFD"/>
    <w:rsid w:val="0002469D"/>
    <w:rsid w:val="000367C5"/>
    <w:rsid w:val="00040EF0"/>
    <w:rsid w:val="00055B1F"/>
    <w:rsid w:val="00056859"/>
    <w:rsid w:val="000604B7"/>
    <w:rsid w:val="00073D19"/>
    <w:rsid w:val="00074780"/>
    <w:rsid w:val="000807F5"/>
    <w:rsid w:val="00095059"/>
    <w:rsid w:val="00096576"/>
    <w:rsid w:val="00096DBA"/>
    <w:rsid w:val="000A2F69"/>
    <w:rsid w:val="000B1D12"/>
    <w:rsid w:val="000B1E8F"/>
    <w:rsid w:val="000B263F"/>
    <w:rsid w:val="000B72C1"/>
    <w:rsid w:val="000C436B"/>
    <w:rsid w:val="000C7ED0"/>
    <w:rsid w:val="000D0C9E"/>
    <w:rsid w:val="000F0323"/>
    <w:rsid w:val="000F31D3"/>
    <w:rsid w:val="000F50DF"/>
    <w:rsid w:val="00105EE8"/>
    <w:rsid w:val="00111915"/>
    <w:rsid w:val="00121DB2"/>
    <w:rsid w:val="0012661F"/>
    <w:rsid w:val="001316D8"/>
    <w:rsid w:val="00135887"/>
    <w:rsid w:val="00137657"/>
    <w:rsid w:val="0014046C"/>
    <w:rsid w:val="00141A40"/>
    <w:rsid w:val="00145EEE"/>
    <w:rsid w:val="001463EC"/>
    <w:rsid w:val="001525AE"/>
    <w:rsid w:val="00173161"/>
    <w:rsid w:val="00177854"/>
    <w:rsid w:val="00177BEC"/>
    <w:rsid w:val="001959C4"/>
    <w:rsid w:val="001A0F1E"/>
    <w:rsid w:val="001A4C74"/>
    <w:rsid w:val="001A6789"/>
    <w:rsid w:val="001B1E79"/>
    <w:rsid w:val="001C15D3"/>
    <w:rsid w:val="001C2CE6"/>
    <w:rsid w:val="001E0103"/>
    <w:rsid w:val="001E3389"/>
    <w:rsid w:val="001E34DA"/>
    <w:rsid w:val="001E46D1"/>
    <w:rsid w:val="001F5E5E"/>
    <w:rsid w:val="001F75E6"/>
    <w:rsid w:val="00236D94"/>
    <w:rsid w:val="00247DA1"/>
    <w:rsid w:val="00253201"/>
    <w:rsid w:val="0025630E"/>
    <w:rsid w:val="00256AC9"/>
    <w:rsid w:val="002619D8"/>
    <w:rsid w:val="002665C6"/>
    <w:rsid w:val="00280D46"/>
    <w:rsid w:val="0028414A"/>
    <w:rsid w:val="00286266"/>
    <w:rsid w:val="002903F0"/>
    <w:rsid w:val="002A1569"/>
    <w:rsid w:val="002B3AA7"/>
    <w:rsid w:val="002C049F"/>
    <w:rsid w:val="002C0627"/>
    <w:rsid w:val="002D23EA"/>
    <w:rsid w:val="002D467F"/>
    <w:rsid w:val="002E61B2"/>
    <w:rsid w:val="002E6353"/>
    <w:rsid w:val="002E6770"/>
    <w:rsid w:val="003220FA"/>
    <w:rsid w:val="003560CE"/>
    <w:rsid w:val="003725C2"/>
    <w:rsid w:val="00372650"/>
    <w:rsid w:val="00385B69"/>
    <w:rsid w:val="00390382"/>
    <w:rsid w:val="00393A6D"/>
    <w:rsid w:val="00397240"/>
    <w:rsid w:val="003A0956"/>
    <w:rsid w:val="003A25F8"/>
    <w:rsid w:val="003B32D0"/>
    <w:rsid w:val="003D3F29"/>
    <w:rsid w:val="003E03D8"/>
    <w:rsid w:val="003E6AD1"/>
    <w:rsid w:val="00400A12"/>
    <w:rsid w:val="004031DF"/>
    <w:rsid w:val="004114F2"/>
    <w:rsid w:val="00417080"/>
    <w:rsid w:val="00417966"/>
    <w:rsid w:val="00427F1B"/>
    <w:rsid w:val="00435576"/>
    <w:rsid w:val="004415A1"/>
    <w:rsid w:val="00443337"/>
    <w:rsid w:val="0044437F"/>
    <w:rsid w:val="00456EC1"/>
    <w:rsid w:val="00473365"/>
    <w:rsid w:val="00477414"/>
    <w:rsid w:val="00485320"/>
    <w:rsid w:val="00490EC5"/>
    <w:rsid w:val="00491726"/>
    <w:rsid w:val="00491E28"/>
    <w:rsid w:val="004927DA"/>
    <w:rsid w:val="00494942"/>
    <w:rsid w:val="004975C0"/>
    <w:rsid w:val="004A051B"/>
    <w:rsid w:val="004A17BB"/>
    <w:rsid w:val="004A5EE9"/>
    <w:rsid w:val="004B0553"/>
    <w:rsid w:val="004B057F"/>
    <w:rsid w:val="004D6D82"/>
    <w:rsid w:val="004E18F6"/>
    <w:rsid w:val="004E2495"/>
    <w:rsid w:val="004E48E4"/>
    <w:rsid w:val="004E4A53"/>
    <w:rsid w:val="004F317D"/>
    <w:rsid w:val="00500B75"/>
    <w:rsid w:val="005021A5"/>
    <w:rsid w:val="0050251C"/>
    <w:rsid w:val="005100FC"/>
    <w:rsid w:val="00510B87"/>
    <w:rsid w:val="00510D8F"/>
    <w:rsid w:val="00521FD7"/>
    <w:rsid w:val="00525E4C"/>
    <w:rsid w:val="0053509E"/>
    <w:rsid w:val="00541ADB"/>
    <w:rsid w:val="00541D6C"/>
    <w:rsid w:val="005465C1"/>
    <w:rsid w:val="00551FF9"/>
    <w:rsid w:val="005536BA"/>
    <w:rsid w:val="0056561B"/>
    <w:rsid w:val="00573D92"/>
    <w:rsid w:val="0057450E"/>
    <w:rsid w:val="005845C3"/>
    <w:rsid w:val="0059034E"/>
    <w:rsid w:val="00591C59"/>
    <w:rsid w:val="005A7398"/>
    <w:rsid w:val="005B08F3"/>
    <w:rsid w:val="005B3062"/>
    <w:rsid w:val="005B3451"/>
    <w:rsid w:val="005B6D99"/>
    <w:rsid w:val="005C3647"/>
    <w:rsid w:val="005C399E"/>
    <w:rsid w:val="005C7A13"/>
    <w:rsid w:val="005D00DA"/>
    <w:rsid w:val="005D05FD"/>
    <w:rsid w:val="005E141A"/>
    <w:rsid w:val="005E62C4"/>
    <w:rsid w:val="005F33D8"/>
    <w:rsid w:val="00600F06"/>
    <w:rsid w:val="00604EA6"/>
    <w:rsid w:val="00607F9A"/>
    <w:rsid w:val="006123B3"/>
    <w:rsid w:val="0062556E"/>
    <w:rsid w:val="00631022"/>
    <w:rsid w:val="00634C5F"/>
    <w:rsid w:val="006411EF"/>
    <w:rsid w:val="00641677"/>
    <w:rsid w:val="006418F7"/>
    <w:rsid w:val="00641D33"/>
    <w:rsid w:val="00642852"/>
    <w:rsid w:val="006428AE"/>
    <w:rsid w:val="00646EC5"/>
    <w:rsid w:val="00663E5A"/>
    <w:rsid w:val="00671DE4"/>
    <w:rsid w:val="00681A4E"/>
    <w:rsid w:val="00683A28"/>
    <w:rsid w:val="00686DD2"/>
    <w:rsid w:val="00695044"/>
    <w:rsid w:val="00696A93"/>
    <w:rsid w:val="006A565A"/>
    <w:rsid w:val="006A5743"/>
    <w:rsid w:val="006C4FDD"/>
    <w:rsid w:val="006C63F0"/>
    <w:rsid w:val="006D47ED"/>
    <w:rsid w:val="006D5279"/>
    <w:rsid w:val="006D7E98"/>
    <w:rsid w:val="006E15E2"/>
    <w:rsid w:val="006E3069"/>
    <w:rsid w:val="006E41BA"/>
    <w:rsid w:val="006E4D74"/>
    <w:rsid w:val="006F13DD"/>
    <w:rsid w:val="00717796"/>
    <w:rsid w:val="00717B85"/>
    <w:rsid w:val="007204C5"/>
    <w:rsid w:val="00726BD1"/>
    <w:rsid w:val="00730A04"/>
    <w:rsid w:val="0073254D"/>
    <w:rsid w:val="00737174"/>
    <w:rsid w:val="00737D56"/>
    <w:rsid w:val="00740F26"/>
    <w:rsid w:val="0075356F"/>
    <w:rsid w:val="00755B95"/>
    <w:rsid w:val="00757EF8"/>
    <w:rsid w:val="0076269D"/>
    <w:rsid w:val="007652E8"/>
    <w:rsid w:val="007667B6"/>
    <w:rsid w:val="00785B1E"/>
    <w:rsid w:val="00790743"/>
    <w:rsid w:val="007A4FC8"/>
    <w:rsid w:val="007A5F1E"/>
    <w:rsid w:val="007D0278"/>
    <w:rsid w:val="007D60D3"/>
    <w:rsid w:val="007F38FB"/>
    <w:rsid w:val="007F432A"/>
    <w:rsid w:val="00802591"/>
    <w:rsid w:val="008046CB"/>
    <w:rsid w:val="008068CC"/>
    <w:rsid w:val="00810F59"/>
    <w:rsid w:val="008123E3"/>
    <w:rsid w:val="00824980"/>
    <w:rsid w:val="00825404"/>
    <w:rsid w:val="00831A3C"/>
    <w:rsid w:val="008445DC"/>
    <w:rsid w:val="00845828"/>
    <w:rsid w:val="00864E87"/>
    <w:rsid w:val="00866F63"/>
    <w:rsid w:val="008675FC"/>
    <w:rsid w:val="00872D7B"/>
    <w:rsid w:val="00874821"/>
    <w:rsid w:val="008753AC"/>
    <w:rsid w:val="00875792"/>
    <w:rsid w:val="00875BBF"/>
    <w:rsid w:val="008A456E"/>
    <w:rsid w:val="008A55D4"/>
    <w:rsid w:val="008B55FD"/>
    <w:rsid w:val="008C73DB"/>
    <w:rsid w:val="008D2FBF"/>
    <w:rsid w:val="008D6B39"/>
    <w:rsid w:val="008E19E3"/>
    <w:rsid w:val="008E3773"/>
    <w:rsid w:val="008F1C46"/>
    <w:rsid w:val="008F5A30"/>
    <w:rsid w:val="00900070"/>
    <w:rsid w:val="00900F9F"/>
    <w:rsid w:val="0090189B"/>
    <w:rsid w:val="00912635"/>
    <w:rsid w:val="0093460E"/>
    <w:rsid w:val="0093503C"/>
    <w:rsid w:val="00945A65"/>
    <w:rsid w:val="0095093D"/>
    <w:rsid w:val="00954DAF"/>
    <w:rsid w:val="00984C1B"/>
    <w:rsid w:val="009864BE"/>
    <w:rsid w:val="0099049D"/>
    <w:rsid w:val="009952D1"/>
    <w:rsid w:val="009971E8"/>
    <w:rsid w:val="009A1131"/>
    <w:rsid w:val="009C1B34"/>
    <w:rsid w:val="009D19AC"/>
    <w:rsid w:val="009D3597"/>
    <w:rsid w:val="009D4B81"/>
    <w:rsid w:val="009E048D"/>
    <w:rsid w:val="009E561F"/>
    <w:rsid w:val="009F42E2"/>
    <w:rsid w:val="00A000A0"/>
    <w:rsid w:val="00A02AC5"/>
    <w:rsid w:val="00A14921"/>
    <w:rsid w:val="00A16483"/>
    <w:rsid w:val="00A175C5"/>
    <w:rsid w:val="00A20945"/>
    <w:rsid w:val="00A211F0"/>
    <w:rsid w:val="00A25062"/>
    <w:rsid w:val="00A26556"/>
    <w:rsid w:val="00A27E8C"/>
    <w:rsid w:val="00A30EA6"/>
    <w:rsid w:val="00A30EB7"/>
    <w:rsid w:val="00A32B3A"/>
    <w:rsid w:val="00A364FF"/>
    <w:rsid w:val="00A412E4"/>
    <w:rsid w:val="00A4529C"/>
    <w:rsid w:val="00A47D0E"/>
    <w:rsid w:val="00A50598"/>
    <w:rsid w:val="00A56D6A"/>
    <w:rsid w:val="00A71CAB"/>
    <w:rsid w:val="00A74A79"/>
    <w:rsid w:val="00A90454"/>
    <w:rsid w:val="00A96368"/>
    <w:rsid w:val="00AB6824"/>
    <w:rsid w:val="00AC41C8"/>
    <w:rsid w:val="00AD2D0E"/>
    <w:rsid w:val="00AE0695"/>
    <w:rsid w:val="00AE340A"/>
    <w:rsid w:val="00AF558C"/>
    <w:rsid w:val="00B10F4A"/>
    <w:rsid w:val="00B13E76"/>
    <w:rsid w:val="00B21C75"/>
    <w:rsid w:val="00B33218"/>
    <w:rsid w:val="00B333ED"/>
    <w:rsid w:val="00B34411"/>
    <w:rsid w:val="00B52A3F"/>
    <w:rsid w:val="00B53894"/>
    <w:rsid w:val="00B57E42"/>
    <w:rsid w:val="00B61367"/>
    <w:rsid w:val="00B63EF9"/>
    <w:rsid w:val="00B7343D"/>
    <w:rsid w:val="00B760C2"/>
    <w:rsid w:val="00B809BB"/>
    <w:rsid w:val="00B81705"/>
    <w:rsid w:val="00B85496"/>
    <w:rsid w:val="00B97373"/>
    <w:rsid w:val="00BA077A"/>
    <w:rsid w:val="00BA7AAF"/>
    <w:rsid w:val="00BB36AE"/>
    <w:rsid w:val="00BC20AC"/>
    <w:rsid w:val="00BC33A7"/>
    <w:rsid w:val="00BC356F"/>
    <w:rsid w:val="00BC4F5D"/>
    <w:rsid w:val="00BC54CF"/>
    <w:rsid w:val="00BC5D36"/>
    <w:rsid w:val="00BE2D03"/>
    <w:rsid w:val="00BE6AD3"/>
    <w:rsid w:val="00BF19F6"/>
    <w:rsid w:val="00BF2A69"/>
    <w:rsid w:val="00BF4492"/>
    <w:rsid w:val="00C03BF9"/>
    <w:rsid w:val="00C04715"/>
    <w:rsid w:val="00C047D1"/>
    <w:rsid w:val="00C0548D"/>
    <w:rsid w:val="00C1564F"/>
    <w:rsid w:val="00C315C7"/>
    <w:rsid w:val="00C45A5E"/>
    <w:rsid w:val="00C46A4D"/>
    <w:rsid w:val="00C6333B"/>
    <w:rsid w:val="00C65008"/>
    <w:rsid w:val="00C677DB"/>
    <w:rsid w:val="00C717A3"/>
    <w:rsid w:val="00C8620F"/>
    <w:rsid w:val="00C87F25"/>
    <w:rsid w:val="00C92068"/>
    <w:rsid w:val="00CA7605"/>
    <w:rsid w:val="00CC006B"/>
    <w:rsid w:val="00CC6FF2"/>
    <w:rsid w:val="00CD2149"/>
    <w:rsid w:val="00CD5125"/>
    <w:rsid w:val="00CE1FB8"/>
    <w:rsid w:val="00CE3C65"/>
    <w:rsid w:val="00CF0492"/>
    <w:rsid w:val="00CF4AEE"/>
    <w:rsid w:val="00D0007C"/>
    <w:rsid w:val="00D00496"/>
    <w:rsid w:val="00D10BC5"/>
    <w:rsid w:val="00D204AC"/>
    <w:rsid w:val="00D4593B"/>
    <w:rsid w:val="00D517E9"/>
    <w:rsid w:val="00D51DAC"/>
    <w:rsid w:val="00D6016D"/>
    <w:rsid w:val="00D67A7E"/>
    <w:rsid w:val="00D8027A"/>
    <w:rsid w:val="00D8144E"/>
    <w:rsid w:val="00D82257"/>
    <w:rsid w:val="00D82B5C"/>
    <w:rsid w:val="00D843F9"/>
    <w:rsid w:val="00D87AB3"/>
    <w:rsid w:val="00D91701"/>
    <w:rsid w:val="00D939FC"/>
    <w:rsid w:val="00DA0666"/>
    <w:rsid w:val="00DA57B3"/>
    <w:rsid w:val="00DB0AA7"/>
    <w:rsid w:val="00DB3F3C"/>
    <w:rsid w:val="00DB6E80"/>
    <w:rsid w:val="00DC2286"/>
    <w:rsid w:val="00DE2374"/>
    <w:rsid w:val="00DE625E"/>
    <w:rsid w:val="00E035C3"/>
    <w:rsid w:val="00E051B3"/>
    <w:rsid w:val="00E21B4F"/>
    <w:rsid w:val="00E26BFF"/>
    <w:rsid w:val="00E44E7C"/>
    <w:rsid w:val="00E47E70"/>
    <w:rsid w:val="00E515DA"/>
    <w:rsid w:val="00E52124"/>
    <w:rsid w:val="00E57DE1"/>
    <w:rsid w:val="00E73C98"/>
    <w:rsid w:val="00E76A3E"/>
    <w:rsid w:val="00E77196"/>
    <w:rsid w:val="00E82E88"/>
    <w:rsid w:val="00E834A9"/>
    <w:rsid w:val="00E845A1"/>
    <w:rsid w:val="00E85209"/>
    <w:rsid w:val="00E909BD"/>
    <w:rsid w:val="00E91F53"/>
    <w:rsid w:val="00E926EA"/>
    <w:rsid w:val="00E96D5C"/>
    <w:rsid w:val="00E97D5D"/>
    <w:rsid w:val="00EA5EAE"/>
    <w:rsid w:val="00EB0E25"/>
    <w:rsid w:val="00EB4346"/>
    <w:rsid w:val="00EC0A2A"/>
    <w:rsid w:val="00EC44E0"/>
    <w:rsid w:val="00ED0CE4"/>
    <w:rsid w:val="00ED4F51"/>
    <w:rsid w:val="00ED5FD5"/>
    <w:rsid w:val="00EE100F"/>
    <w:rsid w:val="00EE3771"/>
    <w:rsid w:val="00EF3840"/>
    <w:rsid w:val="00EF3E95"/>
    <w:rsid w:val="00F07ABF"/>
    <w:rsid w:val="00F1031D"/>
    <w:rsid w:val="00F15DED"/>
    <w:rsid w:val="00F178A2"/>
    <w:rsid w:val="00F21260"/>
    <w:rsid w:val="00F274FE"/>
    <w:rsid w:val="00F43DB8"/>
    <w:rsid w:val="00F571AE"/>
    <w:rsid w:val="00F574D6"/>
    <w:rsid w:val="00F60BFD"/>
    <w:rsid w:val="00F6434A"/>
    <w:rsid w:val="00F71ED8"/>
    <w:rsid w:val="00F770A1"/>
    <w:rsid w:val="00F90119"/>
    <w:rsid w:val="00F905A8"/>
    <w:rsid w:val="00F96E5C"/>
    <w:rsid w:val="00FB0AE1"/>
    <w:rsid w:val="00FB4B1D"/>
    <w:rsid w:val="00FB4E66"/>
    <w:rsid w:val="00FC607C"/>
    <w:rsid w:val="00FD2002"/>
    <w:rsid w:val="00FE4AD8"/>
    <w:rsid w:val="00FE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C17401"/>
  <w15:chartTrackingRefBased/>
  <w15:docId w15:val="{C308F195-6A53-4800-8583-52BA4DDCF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6368"/>
    <w:pPr>
      <w:keepNext/>
      <w:keepLines/>
      <w:numPr>
        <w:numId w:val="1"/>
      </w:numPr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6368"/>
    <w:pPr>
      <w:keepNext/>
      <w:keepLines/>
      <w:numPr>
        <w:ilvl w:val="1"/>
        <w:numId w:val="1"/>
      </w:numPr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6368"/>
    <w:pPr>
      <w:keepNext/>
      <w:keepLines/>
      <w:numPr>
        <w:ilvl w:val="2"/>
        <w:numId w:val="1"/>
      </w:numPr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368"/>
    <w:pPr>
      <w:keepNext/>
      <w:keepLines/>
      <w:numPr>
        <w:ilvl w:val="3"/>
        <w:numId w:val="1"/>
      </w:numPr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368"/>
    <w:pPr>
      <w:keepNext/>
      <w:keepLines/>
      <w:numPr>
        <w:ilvl w:val="4"/>
        <w:numId w:val="1"/>
      </w:numPr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368"/>
    <w:pPr>
      <w:keepNext/>
      <w:keepLines/>
      <w:numPr>
        <w:ilvl w:val="5"/>
        <w:numId w:val="1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368"/>
    <w:pPr>
      <w:keepNext/>
      <w:keepLines/>
      <w:numPr>
        <w:ilvl w:val="6"/>
        <w:numId w:val="1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368"/>
    <w:pPr>
      <w:keepNext/>
      <w:keepLines/>
      <w:numPr>
        <w:ilvl w:val="7"/>
        <w:numId w:val="1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368"/>
    <w:pPr>
      <w:keepNext/>
      <w:keepLines/>
      <w:numPr>
        <w:ilvl w:val="8"/>
        <w:numId w:val="1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3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963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963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3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3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3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3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3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3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3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63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3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63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3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6368"/>
    <w:rPr>
      <w:i/>
      <w:iCs/>
      <w:color w:val="404040" w:themeColor="text1" w:themeTint="BF"/>
    </w:rPr>
  </w:style>
  <w:style w:type="paragraph" w:styleId="ListParagraph">
    <w:name w:val="List Paragraph"/>
    <w:aliases w:val="Bulleted Text,List Paragraph1,lp1,lp11,List Paragraph11,d_bodyb,Steps,YC Bulet,Bullet List,FooterText,numbered,Paragraphe de liste1,Medium Grid 1 - Accent 21,Equipment,SOW List,ESM List Paragraph,Use Case List Paragraph,Heading2,AB List 1"/>
    <w:basedOn w:val="Normal"/>
    <w:link w:val="ListParagraphChar"/>
    <w:qFormat/>
    <w:rsid w:val="00A963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63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3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3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36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96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368"/>
  </w:style>
  <w:style w:type="paragraph" w:styleId="Footer">
    <w:name w:val="footer"/>
    <w:basedOn w:val="Normal"/>
    <w:link w:val="FooterChar"/>
    <w:uiPriority w:val="99"/>
    <w:unhideWhenUsed/>
    <w:rsid w:val="00A96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368"/>
  </w:style>
  <w:style w:type="table" w:styleId="TableGrid">
    <w:name w:val="Table Grid"/>
    <w:basedOn w:val="TableNormal"/>
    <w:uiPriority w:val="39"/>
    <w:rsid w:val="00C677DB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C87F25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87F25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BF4492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:sz w:val="22"/>
      <w:szCs w:val="22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F4492"/>
    <w:rPr>
      <w:rFonts w:ascii="Carlito" w:eastAsia="Carlito" w:hAnsi="Carlito" w:cs="Carlito"/>
      <w:kern w:val="0"/>
      <w:sz w:val="22"/>
      <w:szCs w:val="22"/>
      <w14:ligatures w14:val="none"/>
    </w:rPr>
  </w:style>
  <w:style w:type="character" w:customStyle="1" w:styleId="ListParagraphChar">
    <w:name w:val="List Paragraph Char"/>
    <w:aliases w:val="Bulleted Text Char,List Paragraph1 Char,lp1 Char,lp11 Char,List Paragraph11 Char,d_bodyb Char,Steps Char,YC Bulet Char,Bullet List Char,FooterText Char,numbered Char,Paragraphe de liste1 Char,Medium Grid 1 - Accent 21 Char"/>
    <w:basedOn w:val="DefaultParagraphFont"/>
    <w:link w:val="ListParagraph"/>
    <w:uiPriority w:val="99"/>
    <w:qFormat/>
    <w:locked/>
    <w:rsid w:val="00BF4492"/>
  </w:style>
  <w:style w:type="paragraph" w:customStyle="1" w:styleId="TableParagraph">
    <w:name w:val="Table Paragraph"/>
    <w:basedOn w:val="Normal"/>
    <w:uiPriority w:val="1"/>
    <w:qFormat/>
    <w:rsid w:val="00E47E70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36D94"/>
    <w:pPr>
      <w:spacing w:line="259" w:lineRule="auto"/>
    </w:pPr>
    <w:rPr>
      <w:rFonts w:ascii="Times New Roman" w:hAnsi="Times New Roman" w:cs="Times New Roman"/>
      <w:kern w:val="0"/>
      <w:lang w:val="en-IN"/>
      <w14:ligatures w14:val="none"/>
    </w:rPr>
  </w:style>
  <w:style w:type="paragraph" w:styleId="NoSpacing">
    <w:name w:val="No Spacing"/>
    <w:link w:val="NoSpacingChar"/>
    <w:uiPriority w:val="1"/>
    <w:qFormat/>
    <w:rsid w:val="00236D94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236D94"/>
    <w:rPr>
      <w:rFonts w:eastAsiaTheme="minorEastAsia"/>
      <w:kern w:val="0"/>
      <w:sz w:val="22"/>
      <w:szCs w:val="22"/>
      <w14:ligatures w14:val="none"/>
    </w:rPr>
  </w:style>
  <w:style w:type="character" w:styleId="Strong">
    <w:name w:val="Strong"/>
    <w:basedOn w:val="DefaultParagraphFont"/>
    <w:uiPriority w:val="22"/>
    <w:qFormat/>
    <w:rsid w:val="00BC20AC"/>
    <w:rPr>
      <w:b/>
      <w:bCs/>
    </w:rPr>
  </w:style>
  <w:style w:type="table" w:styleId="ListTable4-Accent4">
    <w:name w:val="List Table 4 Accent 4"/>
    <w:basedOn w:val="TableNormal"/>
    <w:uiPriority w:val="49"/>
    <w:rsid w:val="00CC6FF2"/>
    <w:pPr>
      <w:spacing w:after="0" w:line="240" w:lineRule="auto"/>
    </w:pPr>
    <w:rPr>
      <w:lang w:val="en-IN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TOC2">
    <w:name w:val="toc 2"/>
    <w:basedOn w:val="Normal"/>
    <w:next w:val="Normal"/>
    <w:autoRedefine/>
    <w:uiPriority w:val="39"/>
    <w:unhideWhenUsed/>
    <w:rsid w:val="001C2CE6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C2CE6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D6D563-2DD4-4CDD-A8FD-C31C7B63F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22</Pages>
  <Words>2161</Words>
  <Characters>12321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Sathish M</dc:creator>
  <cp:keywords/>
  <dc:description/>
  <cp:lastModifiedBy>Priti Piyush</cp:lastModifiedBy>
  <cp:revision>127</cp:revision>
  <cp:lastPrinted>2025-10-07T14:02:00Z</cp:lastPrinted>
  <dcterms:created xsi:type="dcterms:W3CDTF">2025-10-07T13:51:00Z</dcterms:created>
  <dcterms:modified xsi:type="dcterms:W3CDTF">2026-03-21T18:19:00Z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d5fadf17-4381-4a74-aa03-20f4a9f7fa5c</vt:lpwstr>
  </property>
</Properties>
</file>